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4F1C9" w14:textId="77777777" w:rsidR="00E23143" w:rsidRPr="00911B05" w:rsidRDefault="00E23143" w:rsidP="00E23143">
      <w:pPr>
        <w:pStyle w:val="Titlu2"/>
        <w:ind w:left="142"/>
        <w:jc w:val="right"/>
        <w:rPr>
          <w:rFonts w:ascii="Verdana" w:hAnsi="Verdana"/>
          <w:w w:val="150"/>
          <w:sz w:val="12"/>
          <w:szCs w:val="40"/>
        </w:rPr>
      </w:pPr>
    </w:p>
    <w:p w14:paraId="0C4AAFC0" w14:textId="77777777" w:rsidR="00E23143" w:rsidRDefault="00E23143" w:rsidP="00E23143">
      <w:pPr>
        <w:pStyle w:val="Titlu2"/>
        <w:rPr>
          <w:rFonts w:ascii="Verdana" w:hAnsi="Verdana"/>
          <w:w w:val="150"/>
          <w:sz w:val="32"/>
          <w:szCs w:val="32"/>
        </w:rPr>
      </w:pPr>
    </w:p>
    <w:p w14:paraId="2845118C" w14:textId="77777777" w:rsidR="00E23143" w:rsidRPr="00911B05" w:rsidRDefault="00E23143" w:rsidP="00E23143">
      <w:pPr>
        <w:pStyle w:val="Titlu2"/>
        <w:rPr>
          <w:rFonts w:ascii="Verdana" w:hAnsi="Verdana"/>
          <w:w w:val="150"/>
          <w:sz w:val="32"/>
          <w:szCs w:val="32"/>
        </w:rPr>
      </w:pPr>
      <w:r w:rsidRPr="00911B05">
        <w:rPr>
          <w:rFonts w:ascii="Verdana" w:hAnsi="Verdana"/>
          <w:w w:val="150"/>
          <w:sz w:val="32"/>
          <w:szCs w:val="32"/>
        </w:rPr>
        <w:t>ROMÂNIA</w:t>
      </w:r>
    </w:p>
    <w:p w14:paraId="7CBEF58E" w14:textId="77777777" w:rsidR="00E23143" w:rsidRDefault="00E23143" w:rsidP="00E23143">
      <w:pPr>
        <w:jc w:val="center"/>
        <w:rPr>
          <w:rFonts w:ascii="Verdana" w:hAnsi="Verdana"/>
          <w:b/>
          <w:sz w:val="32"/>
          <w:szCs w:val="32"/>
        </w:rPr>
      </w:pPr>
      <w:r w:rsidRPr="00911B05">
        <w:rPr>
          <w:rFonts w:ascii="Verdana" w:hAnsi="Verdana"/>
          <w:b/>
          <w:sz w:val="32"/>
          <w:szCs w:val="32"/>
        </w:rPr>
        <w:t>CONSILIUL JUDEŢEAN BUZĂU</w:t>
      </w:r>
    </w:p>
    <w:p w14:paraId="44DF56A6" w14:textId="77777777" w:rsidR="00E23143" w:rsidRPr="00911B05" w:rsidRDefault="00E23143" w:rsidP="00E23143">
      <w:pPr>
        <w:jc w:val="center"/>
        <w:rPr>
          <w:rFonts w:ascii="Verdana" w:hAnsi="Verdana"/>
          <w:b/>
          <w:sz w:val="32"/>
          <w:szCs w:val="32"/>
        </w:rPr>
      </w:pPr>
    </w:p>
    <w:p w14:paraId="470C0721" w14:textId="77777777" w:rsidR="00E23143" w:rsidRPr="00911B05" w:rsidRDefault="00E23143" w:rsidP="00E23143">
      <w:pPr>
        <w:jc w:val="center"/>
        <w:rPr>
          <w:rFonts w:ascii="Verdana" w:hAnsi="Verdana" w:cs="Arial"/>
          <w:b/>
          <w:sz w:val="28"/>
          <w:szCs w:val="28"/>
        </w:rPr>
      </w:pPr>
      <w:r w:rsidRPr="00911B05">
        <w:rPr>
          <w:rFonts w:ascii="Verdana" w:hAnsi="Verdana" w:cs="Arial"/>
          <w:b/>
          <w:sz w:val="28"/>
          <w:szCs w:val="28"/>
        </w:rPr>
        <w:t>HOTĂRÂRE</w:t>
      </w:r>
    </w:p>
    <w:p w14:paraId="1827150F" w14:textId="77777777" w:rsidR="00572CB0" w:rsidRDefault="00E23143" w:rsidP="00E23143">
      <w:pPr>
        <w:jc w:val="center"/>
        <w:rPr>
          <w:rFonts w:ascii="Verdana" w:hAnsi="Verdana" w:cs="Tahoma"/>
          <w:b/>
          <w:bCs/>
          <w:iCs/>
          <w:sz w:val="28"/>
          <w:szCs w:val="28"/>
        </w:rPr>
      </w:pPr>
      <w:r>
        <w:rPr>
          <w:rFonts w:ascii="Verdana" w:hAnsi="Verdana" w:cs="Tahoma"/>
          <w:b/>
          <w:bCs/>
          <w:iCs/>
          <w:sz w:val="28"/>
          <w:szCs w:val="28"/>
        </w:rPr>
        <w:t>pentru aprobarea formei inițiale a Programului</w:t>
      </w:r>
      <w:r w:rsidR="007A1CC5">
        <w:rPr>
          <w:rFonts w:ascii="Verdana" w:hAnsi="Verdana" w:cs="Tahoma"/>
          <w:b/>
          <w:bCs/>
          <w:iCs/>
          <w:sz w:val="28"/>
          <w:szCs w:val="28"/>
        </w:rPr>
        <w:t xml:space="preserve"> Anual</w:t>
      </w:r>
      <w:r>
        <w:rPr>
          <w:rFonts w:ascii="Verdana" w:hAnsi="Verdana" w:cs="Tahoma"/>
          <w:b/>
          <w:bCs/>
          <w:iCs/>
          <w:sz w:val="28"/>
          <w:szCs w:val="28"/>
        </w:rPr>
        <w:t xml:space="preserve"> de </w:t>
      </w:r>
      <w:proofErr w:type="spellStart"/>
      <w:r>
        <w:rPr>
          <w:rFonts w:ascii="Verdana" w:hAnsi="Verdana" w:cs="Tahoma"/>
          <w:b/>
          <w:bCs/>
          <w:iCs/>
          <w:sz w:val="28"/>
          <w:szCs w:val="28"/>
        </w:rPr>
        <w:t>Achiziţii</w:t>
      </w:r>
      <w:proofErr w:type="spellEnd"/>
      <w:r>
        <w:rPr>
          <w:rFonts w:ascii="Verdana" w:hAnsi="Verdana" w:cs="Tahoma"/>
          <w:b/>
          <w:bCs/>
          <w:iCs/>
          <w:sz w:val="28"/>
          <w:szCs w:val="28"/>
        </w:rPr>
        <w:t xml:space="preserve"> Publice al Consiliului Judeţean Buzău </w:t>
      </w:r>
    </w:p>
    <w:p w14:paraId="780B6D0E" w14:textId="50BDB073" w:rsidR="00E23143" w:rsidRPr="00911B05" w:rsidRDefault="00E23143" w:rsidP="00E23143">
      <w:pPr>
        <w:jc w:val="center"/>
        <w:rPr>
          <w:rFonts w:ascii="Verdana" w:hAnsi="Verdana" w:cs="Arial"/>
          <w:b/>
          <w:sz w:val="28"/>
          <w:szCs w:val="28"/>
        </w:rPr>
      </w:pPr>
      <w:r>
        <w:rPr>
          <w:rFonts w:ascii="Verdana" w:hAnsi="Verdana" w:cs="Tahoma"/>
          <w:b/>
          <w:bCs/>
          <w:iCs/>
          <w:sz w:val="28"/>
          <w:szCs w:val="28"/>
        </w:rPr>
        <w:t>pentru anul 202</w:t>
      </w:r>
      <w:r w:rsidR="00115C51">
        <w:rPr>
          <w:rFonts w:ascii="Verdana" w:hAnsi="Verdana" w:cs="Tahoma"/>
          <w:b/>
          <w:bCs/>
          <w:iCs/>
          <w:sz w:val="28"/>
          <w:szCs w:val="28"/>
        </w:rPr>
        <w:t>6</w:t>
      </w:r>
    </w:p>
    <w:p w14:paraId="6963A4E0" w14:textId="77777777" w:rsidR="00E23143" w:rsidRPr="00911B05" w:rsidRDefault="00E23143" w:rsidP="00572CB0">
      <w:pPr>
        <w:ind w:left="993" w:right="446"/>
        <w:jc w:val="center"/>
        <w:rPr>
          <w:rFonts w:ascii="Verdana" w:hAnsi="Verdana"/>
          <w:b/>
          <w:i/>
          <w:sz w:val="24"/>
        </w:rPr>
      </w:pPr>
    </w:p>
    <w:p w14:paraId="2EB909B5" w14:textId="77777777" w:rsidR="00E23143" w:rsidRPr="00911B05" w:rsidRDefault="00E23143" w:rsidP="00572CB0">
      <w:pPr>
        <w:ind w:left="993" w:right="446"/>
        <w:jc w:val="center"/>
        <w:rPr>
          <w:rFonts w:ascii="Verdana" w:hAnsi="Verdana"/>
          <w:b/>
          <w:i/>
          <w:sz w:val="24"/>
        </w:rPr>
      </w:pPr>
    </w:p>
    <w:p w14:paraId="0BB6208D" w14:textId="77777777" w:rsidR="00E23143" w:rsidRPr="00911B05" w:rsidRDefault="00E23143" w:rsidP="00ED58C4">
      <w:pPr>
        <w:ind w:firstLine="709"/>
        <w:jc w:val="both"/>
        <w:rPr>
          <w:rFonts w:ascii="Verdana" w:hAnsi="Verdana"/>
          <w:sz w:val="24"/>
        </w:rPr>
      </w:pPr>
      <w:r w:rsidRPr="00911B05">
        <w:rPr>
          <w:rFonts w:ascii="Verdana" w:hAnsi="Verdana"/>
          <w:sz w:val="24"/>
        </w:rPr>
        <w:t>Consiliul Judeţean Buzău;</w:t>
      </w:r>
    </w:p>
    <w:p w14:paraId="650B72C0" w14:textId="77777777" w:rsidR="00E23143" w:rsidRPr="00911B05" w:rsidRDefault="00E23143" w:rsidP="00ED58C4">
      <w:pPr>
        <w:ind w:firstLine="284"/>
        <w:jc w:val="both"/>
        <w:rPr>
          <w:rFonts w:ascii="Verdana" w:hAnsi="Verdana"/>
          <w:sz w:val="8"/>
        </w:rPr>
      </w:pPr>
      <w:r w:rsidRPr="00911B05">
        <w:rPr>
          <w:rFonts w:ascii="Verdana" w:hAnsi="Verdana"/>
          <w:sz w:val="24"/>
        </w:rPr>
        <w:tab/>
      </w:r>
    </w:p>
    <w:p w14:paraId="033E0C11" w14:textId="77777777" w:rsidR="00E23143" w:rsidRPr="00911B05" w:rsidRDefault="00E23143" w:rsidP="00ED58C4">
      <w:pPr>
        <w:ind w:firstLine="709"/>
        <w:jc w:val="both"/>
        <w:rPr>
          <w:rFonts w:ascii="Verdana" w:hAnsi="Verdana"/>
          <w:sz w:val="24"/>
        </w:rPr>
      </w:pPr>
      <w:r w:rsidRPr="00911B05">
        <w:rPr>
          <w:rFonts w:ascii="Verdana" w:hAnsi="Verdana"/>
          <w:sz w:val="24"/>
        </w:rPr>
        <w:t>Având în vedere:</w:t>
      </w:r>
    </w:p>
    <w:p w14:paraId="7E619342" w14:textId="5C972E21" w:rsidR="00E23143" w:rsidRPr="00C34BCC" w:rsidRDefault="00E23143" w:rsidP="00ED58C4">
      <w:pPr>
        <w:numPr>
          <w:ilvl w:val="0"/>
          <w:numId w:val="2"/>
        </w:numPr>
        <w:tabs>
          <w:tab w:val="left" w:pos="993"/>
        </w:tabs>
        <w:jc w:val="both"/>
        <w:rPr>
          <w:rFonts w:ascii="Verdana" w:hAnsi="Verdana"/>
          <w:sz w:val="24"/>
          <w:szCs w:val="24"/>
        </w:rPr>
      </w:pPr>
      <w:r w:rsidRPr="00EB4096">
        <w:rPr>
          <w:rFonts w:ascii="Verdana" w:hAnsi="Verdana"/>
          <w:sz w:val="24"/>
          <w:szCs w:val="24"/>
        </w:rPr>
        <w:t xml:space="preserve">referatul Preşedintelui Consiliului Judeţean Buzău de inițiere a proiectului de hotărâre </w:t>
      </w:r>
      <w:r w:rsidRPr="00C34BCC">
        <w:rPr>
          <w:rFonts w:ascii="Verdana" w:hAnsi="Verdana"/>
          <w:sz w:val="24"/>
          <w:szCs w:val="24"/>
        </w:rPr>
        <w:t xml:space="preserve">nr. </w:t>
      </w:r>
      <w:r w:rsidR="00ED58C4">
        <w:rPr>
          <w:rFonts w:ascii="Verdana" w:hAnsi="Verdana"/>
          <w:sz w:val="24"/>
          <w:szCs w:val="24"/>
        </w:rPr>
        <w:t>1324/22.01.2026</w:t>
      </w:r>
      <w:r w:rsidRPr="00C34BCC">
        <w:rPr>
          <w:rFonts w:ascii="Verdana" w:hAnsi="Verdana"/>
          <w:sz w:val="24"/>
          <w:szCs w:val="24"/>
        </w:rPr>
        <w:t>;</w:t>
      </w:r>
    </w:p>
    <w:p w14:paraId="005B35D5" w14:textId="14AF4A53" w:rsidR="00E23143" w:rsidRPr="009203F8" w:rsidRDefault="00E23143" w:rsidP="00ED58C4">
      <w:pPr>
        <w:numPr>
          <w:ilvl w:val="0"/>
          <w:numId w:val="2"/>
        </w:numPr>
        <w:tabs>
          <w:tab w:val="left" w:pos="993"/>
        </w:tabs>
        <w:jc w:val="both"/>
        <w:rPr>
          <w:rFonts w:ascii="Verdana" w:hAnsi="Verdana"/>
          <w:sz w:val="24"/>
          <w:szCs w:val="24"/>
        </w:rPr>
      </w:pPr>
      <w:r w:rsidRPr="00C34BCC">
        <w:rPr>
          <w:rFonts w:ascii="Verdana" w:hAnsi="Verdana"/>
          <w:sz w:val="24"/>
          <w:szCs w:val="24"/>
        </w:rPr>
        <w:t>raportul Serviciului Achiziții Publice și Contracte n</w:t>
      </w:r>
      <w:r w:rsidR="00ED58C4">
        <w:rPr>
          <w:rFonts w:ascii="Verdana" w:hAnsi="Verdana"/>
          <w:sz w:val="24"/>
          <w:szCs w:val="24"/>
        </w:rPr>
        <w:t>r. 1325/22.01.2026</w:t>
      </w:r>
    </w:p>
    <w:p w14:paraId="462CD152" w14:textId="77777777" w:rsidR="00E23143" w:rsidRDefault="00E23143" w:rsidP="00ED58C4">
      <w:pPr>
        <w:numPr>
          <w:ilvl w:val="0"/>
          <w:numId w:val="2"/>
        </w:numPr>
        <w:tabs>
          <w:tab w:val="left" w:pos="993"/>
        </w:tabs>
        <w:jc w:val="both"/>
        <w:rPr>
          <w:rFonts w:ascii="Verdana" w:hAnsi="Verdana"/>
          <w:sz w:val="24"/>
          <w:szCs w:val="24"/>
        </w:rPr>
      </w:pPr>
      <w:r w:rsidRPr="00796044">
        <w:rPr>
          <w:rFonts w:ascii="Verdana" w:hAnsi="Verdana"/>
          <w:sz w:val="24"/>
          <w:szCs w:val="24"/>
        </w:rPr>
        <w:t>avizul de legalitate al Secretarului</w:t>
      </w:r>
      <w:r>
        <w:rPr>
          <w:rFonts w:ascii="Verdana" w:hAnsi="Verdana"/>
          <w:sz w:val="24"/>
          <w:szCs w:val="24"/>
        </w:rPr>
        <w:t xml:space="preserve"> General al</w:t>
      </w:r>
      <w:r w:rsidRPr="00796044">
        <w:rPr>
          <w:rFonts w:ascii="Verdana" w:hAnsi="Verdana"/>
          <w:sz w:val="24"/>
          <w:szCs w:val="24"/>
        </w:rPr>
        <w:t xml:space="preserve"> Judeţului Buzău dat pe proiectul de hotărâre;</w:t>
      </w:r>
    </w:p>
    <w:p w14:paraId="5BBEE605" w14:textId="193B3049" w:rsidR="00812CB6" w:rsidRPr="0082686F" w:rsidRDefault="00E23143" w:rsidP="0082686F">
      <w:pPr>
        <w:numPr>
          <w:ilvl w:val="0"/>
          <w:numId w:val="2"/>
        </w:numPr>
        <w:tabs>
          <w:tab w:val="left" w:pos="993"/>
        </w:tabs>
        <w:jc w:val="both"/>
        <w:rPr>
          <w:rFonts w:ascii="Verdana" w:hAnsi="Verdana"/>
          <w:sz w:val="24"/>
          <w:szCs w:val="24"/>
        </w:rPr>
      </w:pPr>
      <w:r w:rsidRPr="001F5154">
        <w:rPr>
          <w:rFonts w:ascii="Verdana" w:hAnsi="Verdana"/>
          <w:sz w:val="24"/>
          <w:szCs w:val="24"/>
        </w:rPr>
        <w:t>referat</w:t>
      </w:r>
      <w:r w:rsidR="00492238" w:rsidRPr="001F5154">
        <w:rPr>
          <w:rFonts w:ascii="Verdana" w:hAnsi="Verdana"/>
          <w:sz w:val="24"/>
          <w:szCs w:val="24"/>
        </w:rPr>
        <w:t xml:space="preserve">ele nr. </w:t>
      </w:r>
      <w:r w:rsidR="00115C51">
        <w:rPr>
          <w:rFonts w:ascii="Verdana" w:hAnsi="Verdana"/>
          <w:sz w:val="24"/>
          <w:szCs w:val="24"/>
        </w:rPr>
        <w:t>19136</w:t>
      </w:r>
      <w:r w:rsidR="009E23E5" w:rsidRPr="001F5154">
        <w:rPr>
          <w:rFonts w:ascii="Verdana" w:hAnsi="Verdana"/>
          <w:sz w:val="24"/>
          <w:szCs w:val="24"/>
        </w:rPr>
        <w:t xml:space="preserve"> </w:t>
      </w:r>
      <w:r w:rsidR="007B225E" w:rsidRPr="001F5154">
        <w:rPr>
          <w:rFonts w:ascii="Verdana" w:hAnsi="Verdana"/>
          <w:sz w:val="24"/>
          <w:szCs w:val="24"/>
        </w:rPr>
        <w:t xml:space="preserve">din data de </w:t>
      </w:r>
      <w:r w:rsidR="00735D0B" w:rsidRPr="001F5154">
        <w:rPr>
          <w:rFonts w:ascii="Verdana" w:hAnsi="Verdana"/>
          <w:sz w:val="24"/>
          <w:szCs w:val="24"/>
        </w:rPr>
        <w:t>2</w:t>
      </w:r>
      <w:r w:rsidR="00115C51">
        <w:rPr>
          <w:rFonts w:ascii="Verdana" w:hAnsi="Verdana"/>
          <w:sz w:val="24"/>
          <w:szCs w:val="24"/>
        </w:rPr>
        <w:t>1</w:t>
      </w:r>
      <w:r w:rsidR="007B225E" w:rsidRPr="001F5154">
        <w:rPr>
          <w:rFonts w:ascii="Verdana" w:hAnsi="Verdana"/>
          <w:sz w:val="24"/>
          <w:szCs w:val="24"/>
        </w:rPr>
        <w:t>.</w:t>
      </w:r>
      <w:r w:rsidR="009E23E5" w:rsidRPr="001F5154">
        <w:rPr>
          <w:rFonts w:ascii="Verdana" w:hAnsi="Verdana"/>
          <w:sz w:val="24"/>
          <w:szCs w:val="24"/>
        </w:rPr>
        <w:t>1</w:t>
      </w:r>
      <w:r w:rsidR="00735D0B" w:rsidRPr="001F5154">
        <w:rPr>
          <w:rFonts w:ascii="Verdana" w:hAnsi="Verdana"/>
          <w:sz w:val="24"/>
          <w:szCs w:val="24"/>
        </w:rPr>
        <w:t>1</w:t>
      </w:r>
      <w:r w:rsidR="007B225E" w:rsidRPr="001F5154">
        <w:rPr>
          <w:rFonts w:ascii="Verdana" w:hAnsi="Verdana"/>
          <w:sz w:val="24"/>
          <w:szCs w:val="24"/>
        </w:rPr>
        <w:t>.202</w:t>
      </w:r>
      <w:r w:rsidR="00572CB0">
        <w:rPr>
          <w:rFonts w:ascii="Verdana" w:hAnsi="Verdana"/>
          <w:sz w:val="24"/>
          <w:szCs w:val="24"/>
        </w:rPr>
        <w:t>5</w:t>
      </w:r>
      <w:r w:rsidR="00115C51">
        <w:rPr>
          <w:rFonts w:ascii="Verdana" w:hAnsi="Verdana"/>
          <w:sz w:val="24"/>
          <w:szCs w:val="24"/>
        </w:rPr>
        <w:t xml:space="preserve"> și nr. 16529 din data de 1</w:t>
      </w:r>
      <w:r w:rsidR="00FA010A" w:rsidRPr="001F5154">
        <w:rPr>
          <w:rFonts w:ascii="Verdana" w:hAnsi="Verdana"/>
          <w:sz w:val="24"/>
          <w:szCs w:val="24"/>
        </w:rPr>
        <w:t>9.11.202</w:t>
      </w:r>
      <w:r w:rsidR="00115C51">
        <w:rPr>
          <w:rFonts w:ascii="Verdana" w:hAnsi="Verdana"/>
          <w:sz w:val="24"/>
          <w:szCs w:val="24"/>
        </w:rPr>
        <w:t xml:space="preserve">5 </w:t>
      </w:r>
      <w:r w:rsidR="009E23E5" w:rsidRPr="001F5154">
        <w:rPr>
          <w:rFonts w:ascii="Verdana" w:hAnsi="Verdana"/>
          <w:sz w:val="24"/>
          <w:szCs w:val="24"/>
        </w:rPr>
        <w:t>al</w:t>
      </w:r>
      <w:r w:rsidR="00115C51">
        <w:rPr>
          <w:rFonts w:ascii="Verdana" w:hAnsi="Verdana"/>
          <w:sz w:val="24"/>
          <w:szCs w:val="24"/>
        </w:rPr>
        <w:t>e</w:t>
      </w:r>
      <w:r w:rsidR="009E23E5" w:rsidRPr="001F5154">
        <w:rPr>
          <w:rFonts w:ascii="Verdana" w:hAnsi="Verdana"/>
          <w:sz w:val="24"/>
          <w:szCs w:val="24"/>
        </w:rPr>
        <w:t xml:space="preserve"> Direcției Economice, </w:t>
      </w:r>
      <w:r w:rsidR="00115C51">
        <w:rPr>
          <w:rFonts w:ascii="Verdana" w:hAnsi="Verdana"/>
          <w:sz w:val="24"/>
          <w:szCs w:val="24"/>
        </w:rPr>
        <w:t xml:space="preserve">referatul nr. 16529 din data de 26.11.2025 al Direcției de Amenajare a Teritoriului și Urbanism, </w:t>
      </w:r>
      <w:r w:rsidR="00735D0B" w:rsidRPr="001F5154">
        <w:rPr>
          <w:rFonts w:ascii="Verdana" w:hAnsi="Verdana"/>
          <w:sz w:val="24"/>
          <w:szCs w:val="24"/>
        </w:rPr>
        <w:t>referat</w:t>
      </w:r>
      <w:r w:rsidR="00FA010A" w:rsidRPr="001F5154">
        <w:rPr>
          <w:rFonts w:ascii="Verdana" w:hAnsi="Verdana"/>
          <w:sz w:val="24"/>
          <w:szCs w:val="24"/>
        </w:rPr>
        <w:t xml:space="preserve">ul </w:t>
      </w:r>
      <w:r w:rsidR="00735D0B" w:rsidRPr="001F5154">
        <w:rPr>
          <w:rFonts w:ascii="Verdana" w:hAnsi="Verdana"/>
          <w:sz w:val="24"/>
          <w:szCs w:val="24"/>
        </w:rPr>
        <w:t xml:space="preserve">nr. </w:t>
      </w:r>
      <w:r w:rsidR="00115C51">
        <w:rPr>
          <w:rFonts w:ascii="Verdana" w:hAnsi="Verdana"/>
          <w:sz w:val="24"/>
          <w:szCs w:val="24"/>
        </w:rPr>
        <w:t>16529 din data de 18</w:t>
      </w:r>
      <w:r w:rsidR="00115C51" w:rsidRPr="001F5154">
        <w:rPr>
          <w:rFonts w:ascii="Verdana" w:hAnsi="Verdana"/>
          <w:sz w:val="24"/>
          <w:szCs w:val="24"/>
        </w:rPr>
        <w:t>.11.202</w:t>
      </w:r>
      <w:r w:rsidR="00115C51">
        <w:rPr>
          <w:rFonts w:ascii="Verdana" w:hAnsi="Verdana"/>
          <w:sz w:val="24"/>
          <w:szCs w:val="24"/>
        </w:rPr>
        <w:t xml:space="preserve">5 </w:t>
      </w:r>
      <w:r w:rsidR="00735D0B" w:rsidRPr="001F5154">
        <w:rPr>
          <w:rFonts w:ascii="Verdana" w:hAnsi="Verdana"/>
          <w:sz w:val="24"/>
          <w:szCs w:val="24"/>
        </w:rPr>
        <w:t xml:space="preserve">al </w:t>
      </w:r>
      <w:r w:rsidR="009E23E5" w:rsidRPr="001F5154">
        <w:rPr>
          <w:rFonts w:ascii="Verdana" w:hAnsi="Verdana"/>
          <w:sz w:val="24"/>
          <w:szCs w:val="24"/>
        </w:rPr>
        <w:t>Direcției Juridica și Administrație Publică Locală, referat</w:t>
      </w:r>
      <w:r w:rsidR="00115C51">
        <w:rPr>
          <w:rFonts w:ascii="Verdana" w:hAnsi="Verdana"/>
          <w:sz w:val="24"/>
          <w:szCs w:val="24"/>
        </w:rPr>
        <w:t>ul 16529 din data de 02</w:t>
      </w:r>
      <w:r w:rsidR="00115C51" w:rsidRPr="001F5154">
        <w:rPr>
          <w:rFonts w:ascii="Verdana" w:hAnsi="Verdana"/>
          <w:sz w:val="24"/>
          <w:szCs w:val="24"/>
        </w:rPr>
        <w:t>.1</w:t>
      </w:r>
      <w:r w:rsidR="00115C51">
        <w:rPr>
          <w:rFonts w:ascii="Verdana" w:hAnsi="Verdana"/>
          <w:sz w:val="24"/>
          <w:szCs w:val="24"/>
        </w:rPr>
        <w:t>2</w:t>
      </w:r>
      <w:r w:rsidR="00115C51" w:rsidRPr="001F5154">
        <w:rPr>
          <w:rFonts w:ascii="Verdana" w:hAnsi="Verdana"/>
          <w:sz w:val="24"/>
          <w:szCs w:val="24"/>
        </w:rPr>
        <w:t>.202</w:t>
      </w:r>
      <w:r w:rsidR="00115C51">
        <w:rPr>
          <w:rFonts w:ascii="Verdana" w:hAnsi="Verdana"/>
          <w:sz w:val="24"/>
          <w:szCs w:val="24"/>
        </w:rPr>
        <w:t xml:space="preserve">5 </w:t>
      </w:r>
      <w:r w:rsidR="009E23E5" w:rsidRPr="001F5154">
        <w:rPr>
          <w:rFonts w:ascii="Verdana" w:hAnsi="Verdana"/>
          <w:sz w:val="24"/>
          <w:szCs w:val="24"/>
        </w:rPr>
        <w:t xml:space="preserve">al Direcției pentru Administrarea Patrimoniului </w:t>
      </w:r>
      <w:r w:rsidR="009E23E5" w:rsidRPr="00C925AD">
        <w:rPr>
          <w:rFonts w:ascii="Verdana" w:hAnsi="Verdana"/>
          <w:sz w:val="24"/>
          <w:szCs w:val="24"/>
        </w:rPr>
        <w:t>și Investiții, referat</w:t>
      </w:r>
      <w:r w:rsidR="004966D2">
        <w:rPr>
          <w:rFonts w:ascii="Verdana" w:hAnsi="Verdana"/>
          <w:sz w:val="24"/>
          <w:szCs w:val="24"/>
        </w:rPr>
        <w:t>ele</w:t>
      </w:r>
      <w:r w:rsidR="00115C51" w:rsidRPr="00C925AD">
        <w:rPr>
          <w:rFonts w:ascii="Verdana" w:hAnsi="Verdana"/>
          <w:sz w:val="24"/>
          <w:szCs w:val="24"/>
        </w:rPr>
        <w:t xml:space="preserve"> n</w:t>
      </w:r>
      <w:r w:rsidR="009E23E5" w:rsidRPr="00C925AD">
        <w:rPr>
          <w:rFonts w:ascii="Verdana" w:hAnsi="Verdana"/>
          <w:sz w:val="24"/>
          <w:szCs w:val="24"/>
        </w:rPr>
        <w:t xml:space="preserve">r. </w:t>
      </w:r>
      <w:r w:rsidR="00115C51" w:rsidRPr="00C925AD">
        <w:rPr>
          <w:rFonts w:ascii="Verdana" w:hAnsi="Verdana"/>
          <w:sz w:val="24"/>
          <w:szCs w:val="24"/>
        </w:rPr>
        <w:t>16529 din 28.11.2025</w:t>
      </w:r>
      <w:r w:rsidR="004966D2">
        <w:rPr>
          <w:rFonts w:ascii="Verdana" w:hAnsi="Verdana"/>
          <w:sz w:val="24"/>
          <w:szCs w:val="24"/>
        </w:rPr>
        <w:t>, nr. 1629 și 1630 din 26.01.2026</w:t>
      </w:r>
      <w:r w:rsidR="00115C51" w:rsidRPr="00C925AD">
        <w:rPr>
          <w:rFonts w:ascii="Verdana" w:hAnsi="Verdana"/>
          <w:sz w:val="24"/>
          <w:szCs w:val="24"/>
        </w:rPr>
        <w:t xml:space="preserve"> </w:t>
      </w:r>
      <w:r w:rsidR="009E23E5" w:rsidRPr="00C925AD">
        <w:rPr>
          <w:rFonts w:ascii="Verdana" w:hAnsi="Verdana"/>
          <w:sz w:val="24"/>
          <w:szCs w:val="24"/>
        </w:rPr>
        <w:t>al</w:t>
      </w:r>
      <w:r w:rsidR="004966D2">
        <w:rPr>
          <w:rFonts w:ascii="Verdana" w:hAnsi="Verdana"/>
          <w:sz w:val="24"/>
          <w:szCs w:val="24"/>
        </w:rPr>
        <w:t>e</w:t>
      </w:r>
      <w:r w:rsidR="009E23E5" w:rsidRPr="00C925AD">
        <w:rPr>
          <w:rFonts w:ascii="Verdana" w:hAnsi="Verdana"/>
          <w:sz w:val="24"/>
          <w:szCs w:val="24"/>
        </w:rPr>
        <w:t xml:space="preserve"> Direcției pentru </w:t>
      </w:r>
      <w:r w:rsidR="00735D0B" w:rsidRPr="00C925AD">
        <w:rPr>
          <w:rFonts w:ascii="Verdana" w:hAnsi="Verdana"/>
          <w:sz w:val="24"/>
          <w:szCs w:val="24"/>
        </w:rPr>
        <w:t>D</w:t>
      </w:r>
      <w:r w:rsidR="009E23E5" w:rsidRPr="00C925AD">
        <w:rPr>
          <w:rFonts w:ascii="Verdana" w:hAnsi="Verdana"/>
          <w:sz w:val="24"/>
          <w:szCs w:val="24"/>
        </w:rPr>
        <w:t>ezvoltare Regională</w:t>
      </w:r>
      <w:r w:rsidR="002703CC" w:rsidRPr="00C925AD">
        <w:rPr>
          <w:rFonts w:ascii="Verdana" w:hAnsi="Verdana"/>
          <w:sz w:val="24"/>
          <w:szCs w:val="24"/>
        </w:rPr>
        <w:t>,</w:t>
      </w:r>
      <w:r w:rsidR="00115C51" w:rsidRPr="00C925AD">
        <w:rPr>
          <w:rFonts w:ascii="Verdana" w:hAnsi="Verdana"/>
          <w:sz w:val="24"/>
          <w:szCs w:val="24"/>
        </w:rPr>
        <w:t xml:space="preserve"> </w:t>
      </w:r>
      <w:r w:rsidR="00AE4F3E" w:rsidRPr="00C925AD">
        <w:rPr>
          <w:rFonts w:ascii="Verdana" w:hAnsi="Verdana"/>
          <w:sz w:val="24"/>
          <w:szCs w:val="24"/>
        </w:rPr>
        <w:t>referat</w:t>
      </w:r>
      <w:r w:rsidR="00C925AD" w:rsidRPr="00C925AD">
        <w:rPr>
          <w:rFonts w:ascii="Verdana" w:hAnsi="Verdana"/>
          <w:sz w:val="24"/>
          <w:szCs w:val="24"/>
        </w:rPr>
        <w:t>ele</w:t>
      </w:r>
      <w:r w:rsidR="00AE4F3E" w:rsidRPr="00C925AD">
        <w:rPr>
          <w:rFonts w:ascii="Verdana" w:hAnsi="Verdana"/>
          <w:sz w:val="24"/>
          <w:szCs w:val="24"/>
        </w:rPr>
        <w:t xml:space="preserve"> </w:t>
      </w:r>
      <w:r w:rsidR="00115C51" w:rsidRPr="00C925AD">
        <w:rPr>
          <w:rFonts w:ascii="Verdana" w:hAnsi="Verdana"/>
          <w:sz w:val="24"/>
          <w:szCs w:val="24"/>
        </w:rPr>
        <w:t>nr. 16529 din 28.11.2025</w:t>
      </w:r>
      <w:r w:rsidR="00C925AD" w:rsidRPr="00C925AD">
        <w:rPr>
          <w:rFonts w:ascii="Verdana" w:hAnsi="Verdana"/>
          <w:sz w:val="24"/>
          <w:szCs w:val="24"/>
        </w:rPr>
        <w:t xml:space="preserve"> și 21.01.2026</w:t>
      </w:r>
      <w:r w:rsidR="00AE4F3E" w:rsidRPr="00C925AD">
        <w:rPr>
          <w:rFonts w:ascii="Verdana" w:hAnsi="Verdana"/>
          <w:sz w:val="24"/>
          <w:szCs w:val="24"/>
        </w:rPr>
        <w:t xml:space="preserve"> al Serviciului promovarea și dezvoltarea turismului, a imaginii județului, cooperare interinstituțională și mass-media</w:t>
      </w:r>
      <w:r w:rsidR="002703CC" w:rsidRPr="00C925AD">
        <w:rPr>
          <w:rFonts w:ascii="Verdana" w:hAnsi="Verdana"/>
          <w:sz w:val="24"/>
          <w:szCs w:val="24"/>
        </w:rPr>
        <w:t xml:space="preserve">, referatele nr. 928 din 16.01.2026 și </w:t>
      </w:r>
      <w:r w:rsidR="00C925AD" w:rsidRPr="00C925AD">
        <w:rPr>
          <w:rFonts w:ascii="Verdana" w:hAnsi="Verdana"/>
          <w:sz w:val="24"/>
          <w:szCs w:val="24"/>
        </w:rPr>
        <w:t>1268</w:t>
      </w:r>
      <w:r w:rsidR="002703CC" w:rsidRPr="00C925AD">
        <w:rPr>
          <w:rFonts w:ascii="Verdana" w:hAnsi="Verdana"/>
          <w:sz w:val="24"/>
          <w:szCs w:val="24"/>
        </w:rPr>
        <w:t xml:space="preserve"> din 21.01.2026 ale Direcției pentru Administrarea Patrimoniului și Investiții</w:t>
      </w:r>
      <w:r w:rsidR="0082686F">
        <w:rPr>
          <w:rFonts w:ascii="Verdana" w:hAnsi="Verdana"/>
          <w:sz w:val="24"/>
          <w:szCs w:val="24"/>
        </w:rPr>
        <w:t>, referatul nr. 1366 din 22.01.2026 al Serviciului Resurse Umane</w:t>
      </w:r>
      <w:r w:rsidR="00532C73">
        <w:rPr>
          <w:rFonts w:ascii="Verdana" w:hAnsi="Verdana"/>
          <w:sz w:val="24"/>
          <w:szCs w:val="24"/>
        </w:rPr>
        <w:t xml:space="preserve"> și Management Unități Sanitare</w:t>
      </w:r>
      <w:r w:rsidRPr="00C925AD">
        <w:rPr>
          <w:rFonts w:ascii="Verdana" w:hAnsi="Verdana"/>
          <w:sz w:val="24"/>
          <w:szCs w:val="24"/>
        </w:rPr>
        <w:t>;</w:t>
      </w:r>
      <w:r w:rsidR="002703CC" w:rsidRPr="00C925AD">
        <w:rPr>
          <w:rFonts w:ascii="Verdana" w:hAnsi="Verdana"/>
          <w:sz w:val="24"/>
          <w:szCs w:val="24"/>
        </w:rPr>
        <w:t xml:space="preserve"> </w:t>
      </w:r>
    </w:p>
    <w:p w14:paraId="4A5DCE6C" w14:textId="100389B9" w:rsidR="00E23143" w:rsidRPr="00796044" w:rsidRDefault="00E23143" w:rsidP="00ED58C4">
      <w:pPr>
        <w:pStyle w:val="Paltin13"/>
        <w:numPr>
          <w:ilvl w:val="0"/>
          <w:numId w:val="2"/>
        </w:numPr>
        <w:tabs>
          <w:tab w:val="left" w:pos="993"/>
        </w:tabs>
        <w:rPr>
          <w:rFonts w:ascii="Verdana" w:hAnsi="Verdana"/>
          <w:sz w:val="24"/>
          <w:szCs w:val="24"/>
        </w:rPr>
      </w:pPr>
      <w:r>
        <w:rPr>
          <w:rFonts w:ascii="Verdana" w:hAnsi="Verdana" w:cs="Tahoma"/>
          <w:sz w:val="24"/>
          <w:szCs w:val="24"/>
        </w:rPr>
        <w:t xml:space="preserve">prevederile </w:t>
      </w:r>
      <w:r w:rsidR="00511212">
        <w:rPr>
          <w:rFonts w:ascii="Verdana" w:hAnsi="Verdana" w:cs="Tahoma"/>
          <w:sz w:val="24"/>
          <w:szCs w:val="24"/>
        </w:rPr>
        <w:t xml:space="preserve">art. 1 din </w:t>
      </w:r>
      <w:r>
        <w:rPr>
          <w:rFonts w:ascii="Verdana" w:hAnsi="Verdana" w:cs="Tahoma"/>
          <w:sz w:val="24"/>
          <w:szCs w:val="24"/>
        </w:rPr>
        <w:t>Ordinului</w:t>
      </w:r>
      <w:r w:rsidR="00B36DBC">
        <w:rPr>
          <w:rFonts w:ascii="Verdana" w:hAnsi="Verdana" w:cs="Tahoma"/>
          <w:sz w:val="24"/>
          <w:szCs w:val="24"/>
        </w:rPr>
        <w:t xml:space="preserve"> </w:t>
      </w:r>
      <w:r>
        <w:rPr>
          <w:rFonts w:ascii="Verdana" w:hAnsi="Verdana" w:cs="Tahoma"/>
          <w:sz w:val="24"/>
          <w:szCs w:val="24"/>
        </w:rPr>
        <w:t>Agen</w:t>
      </w:r>
      <w:r w:rsidRPr="00667305">
        <w:rPr>
          <w:rFonts w:ascii="Verdana" w:hAnsi="Verdana" w:cs="Tahoma"/>
          <w:sz w:val="24"/>
          <w:szCs w:val="24"/>
        </w:rPr>
        <w:t>ției</w:t>
      </w:r>
      <w:r w:rsidR="002C32DB">
        <w:rPr>
          <w:rFonts w:ascii="Verdana" w:hAnsi="Verdana" w:cs="Tahoma"/>
          <w:sz w:val="24"/>
          <w:szCs w:val="24"/>
        </w:rPr>
        <w:t xml:space="preserve"> </w:t>
      </w:r>
      <w:r>
        <w:rPr>
          <w:rFonts w:ascii="Verdana" w:hAnsi="Verdana" w:cs="Tahoma"/>
          <w:sz w:val="24"/>
          <w:szCs w:val="24"/>
        </w:rPr>
        <w:t xml:space="preserve">Naționale pentru Achiziții Publice </w:t>
      </w:r>
      <w:r>
        <w:rPr>
          <w:rFonts w:ascii="Verdana" w:hAnsi="Verdana" w:cs="Tahoma"/>
          <w:sz w:val="24"/>
          <w:szCs w:val="24"/>
        </w:rPr>
        <w:br/>
        <w:t>nr. 281/2016 privind stabilirea formularelor standard ale Programului anual al achizițiilor publice și Programului anual al achizițiilor</w:t>
      </w:r>
      <w:r w:rsidRPr="00796044">
        <w:rPr>
          <w:rFonts w:ascii="Verdana" w:hAnsi="Verdana"/>
          <w:sz w:val="24"/>
          <w:szCs w:val="24"/>
        </w:rPr>
        <w:t>;</w:t>
      </w:r>
    </w:p>
    <w:p w14:paraId="0BC4D2B7" w14:textId="77777777" w:rsidR="00E23143" w:rsidRDefault="00E23143" w:rsidP="00ED58C4">
      <w:pPr>
        <w:pStyle w:val="Paltin13"/>
        <w:numPr>
          <w:ilvl w:val="0"/>
          <w:numId w:val="2"/>
        </w:numPr>
        <w:tabs>
          <w:tab w:val="left" w:pos="993"/>
        </w:tabs>
        <w:rPr>
          <w:rFonts w:ascii="Verdana" w:hAnsi="Verdana"/>
          <w:sz w:val="24"/>
          <w:szCs w:val="24"/>
        </w:rPr>
      </w:pPr>
      <w:r w:rsidRPr="00796044">
        <w:rPr>
          <w:rFonts w:ascii="Verdana" w:hAnsi="Verdana"/>
          <w:sz w:val="24"/>
          <w:szCs w:val="24"/>
        </w:rPr>
        <w:t xml:space="preserve">prevederile </w:t>
      </w:r>
      <w:r w:rsidRPr="00796044">
        <w:rPr>
          <w:rFonts w:ascii="Verdana" w:hAnsi="Verdana" w:cs="Arial"/>
          <w:color w:val="000000"/>
          <w:sz w:val="24"/>
          <w:szCs w:val="24"/>
        </w:rPr>
        <w:t>Hotărârii Guvernului nr. 395 / 2016 pentru aprobarea Normelor metodologice de aplicare a prevederilor referitoare la atribuirea contractului de achiziție publică/acordului-cadru din Legea nr. 98/2016 privind achizițiile publice</w:t>
      </w:r>
      <w:r w:rsidRPr="00796044">
        <w:rPr>
          <w:rFonts w:ascii="Verdana" w:hAnsi="Verdana"/>
          <w:sz w:val="24"/>
          <w:szCs w:val="24"/>
        </w:rPr>
        <w:t>, cu modificările  şi completările ulterioare;</w:t>
      </w:r>
    </w:p>
    <w:p w14:paraId="18D462EA" w14:textId="77777777" w:rsidR="00E23143" w:rsidRPr="00796044" w:rsidRDefault="00E23143" w:rsidP="00ED58C4">
      <w:pPr>
        <w:pStyle w:val="Paltin13"/>
        <w:numPr>
          <w:ilvl w:val="0"/>
          <w:numId w:val="2"/>
        </w:numPr>
        <w:tabs>
          <w:tab w:val="left" w:pos="993"/>
        </w:tabs>
        <w:rPr>
          <w:rFonts w:ascii="Verdana" w:hAnsi="Verdana"/>
          <w:sz w:val="24"/>
          <w:szCs w:val="24"/>
        </w:rPr>
      </w:pPr>
      <w:r w:rsidRPr="00796044">
        <w:rPr>
          <w:rFonts w:ascii="Verdana" w:hAnsi="Verdana"/>
          <w:sz w:val="24"/>
          <w:szCs w:val="24"/>
        </w:rPr>
        <w:t>prevederile Legii nr.98/2016 privind achizițiile publice, cu modificările  şi completările ulterioare</w:t>
      </w:r>
      <w:r>
        <w:rPr>
          <w:rFonts w:ascii="Verdana" w:hAnsi="Verdana" w:cs="Tahoma"/>
          <w:sz w:val="24"/>
          <w:szCs w:val="24"/>
        </w:rPr>
        <w:t>,</w:t>
      </w:r>
    </w:p>
    <w:p w14:paraId="0B1C0614" w14:textId="77777777" w:rsidR="00572CB0" w:rsidRDefault="00572CB0" w:rsidP="00ED58C4">
      <w:pPr>
        <w:pStyle w:val="Indentcorptext"/>
        <w:tabs>
          <w:tab w:val="left" w:pos="0"/>
        </w:tabs>
        <w:spacing w:after="0"/>
        <w:ind w:firstLine="284"/>
        <w:rPr>
          <w:rFonts w:ascii="Verdana" w:hAnsi="Verdana"/>
          <w:sz w:val="24"/>
        </w:rPr>
      </w:pPr>
    </w:p>
    <w:p w14:paraId="7FC5BD83" w14:textId="4D21D73A" w:rsidR="00E23143" w:rsidRPr="00911B05" w:rsidRDefault="00572CB0" w:rsidP="00ED58C4">
      <w:pPr>
        <w:pStyle w:val="Indentcorptext"/>
        <w:tabs>
          <w:tab w:val="left" w:pos="0"/>
        </w:tabs>
        <w:spacing w:after="0"/>
        <w:ind w:firstLine="284"/>
        <w:jc w:val="both"/>
        <w:rPr>
          <w:rFonts w:ascii="Verdana" w:hAnsi="Verdana"/>
          <w:sz w:val="24"/>
        </w:rPr>
      </w:pPr>
      <w:r>
        <w:rPr>
          <w:rFonts w:ascii="Verdana" w:hAnsi="Verdana"/>
          <w:sz w:val="24"/>
        </w:rPr>
        <w:tab/>
      </w:r>
      <w:r w:rsidR="00E23143" w:rsidRPr="00911B05">
        <w:rPr>
          <w:rFonts w:ascii="Verdana" w:hAnsi="Verdana"/>
          <w:sz w:val="24"/>
        </w:rPr>
        <w:t xml:space="preserve">În temeiul art. </w:t>
      </w:r>
      <w:r w:rsidR="00E23143">
        <w:rPr>
          <w:rFonts w:ascii="Verdana" w:hAnsi="Verdana"/>
          <w:sz w:val="24"/>
        </w:rPr>
        <w:t>173</w:t>
      </w:r>
      <w:r w:rsidR="00E23143" w:rsidRPr="00911B05">
        <w:rPr>
          <w:rFonts w:ascii="Verdana" w:hAnsi="Verdana"/>
          <w:sz w:val="24"/>
        </w:rPr>
        <w:t xml:space="preserve"> alin (1) lit. </w:t>
      </w:r>
      <w:r w:rsidR="00E23143">
        <w:rPr>
          <w:rFonts w:ascii="Verdana" w:hAnsi="Verdana"/>
          <w:sz w:val="24"/>
        </w:rPr>
        <w:t>„</w:t>
      </w:r>
      <w:r w:rsidR="00E23143" w:rsidRPr="00911B05">
        <w:rPr>
          <w:rFonts w:ascii="Verdana" w:hAnsi="Verdana"/>
          <w:sz w:val="24"/>
        </w:rPr>
        <w:t>f</w:t>
      </w:r>
      <w:r w:rsidR="00E23143">
        <w:rPr>
          <w:rFonts w:ascii="Verdana" w:hAnsi="Verdana"/>
          <w:sz w:val="24"/>
        </w:rPr>
        <w:t>”</w:t>
      </w:r>
      <w:r w:rsidR="00E23143" w:rsidRPr="00911B05">
        <w:rPr>
          <w:rFonts w:ascii="Verdana" w:hAnsi="Verdana"/>
          <w:sz w:val="24"/>
        </w:rPr>
        <w:t xml:space="preserve"> şi art. </w:t>
      </w:r>
      <w:r w:rsidR="00E23143">
        <w:rPr>
          <w:rFonts w:ascii="Verdana" w:hAnsi="Verdana"/>
          <w:sz w:val="24"/>
        </w:rPr>
        <w:t>182 alin. (1)</w:t>
      </w:r>
      <w:r w:rsidR="00E23143" w:rsidRPr="00911B05">
        <w:rPr>
          <w:rFonts w:ascii="Verdana" w:hAnsi="Verdana"/>
          <w:sz w:val="24"/>
        </w:rPr>
        <w:t xml:space="preserve"> din </w:t>
      </w:r>
      <w:r w:rsidR="00E23143">
        <w:rPr>
          <w:rFonts w:ascii="Verdana" w:hAnsi="Verdana"/>
          <w:sz w:val="24"/>
        </w:rPr>
        <w:t>Ordonanța de Urgență a Guvernului nr. 57/2019 privind Codul Administrativ</w:t>
      </w:r>
      <w:r w:rsidR="00E23143" w:rsidRPr="00911B05">
        <w:rPr>
          <w:rFonts w:ascii="Verdana" w:hAnsi="Verdana"/>
          <w:sz w:val="24"/>
        </w:rPr>
        <w:t>,</w:t>
      </w:r>
      <w:r w:rsidR="00E23143" w:rsidRPr="00911B05">
        <w:rPr>
          <w:rFonts w:ascii="Verdana" w:hAnsi="Verdana" w:cs="Arial"/>
          <w:i/>
          <w:sz w:val="24"/>
          <w:szCs w:val="24"/>
        </w:rPr>
        <w:t xml:space="preserve"> </w:t>
      </w:r>
      <w:r w:rsidR="00E23143" w:rsidRPr="00911B05">
        <w:rPr>
          <w:rFonts w:ascii="Verdana" w:hAnsi="Verdana" w:cs="Arial"/>
          <w:sz w:val="24"/>
          <w:szCs w:val="24"/>
        </w:rPr>
        <w:t>cu modificările şi completările ulterioare</w:t>
      </w:r>
      <w:r w:rsidR="00E23143">
        <w:rPr>
          <w:rFonts w:ascii="Verdana" w:hAnsi="Verdana" w:cs="Arial"/>
          <w:sz w:val="24"/>
          <w:szCs w:val="24"/>
        </w:rPr>
        <w:t>,</w:t>
      </w:r>
    </w:p>
    <w:p w14:paraId="60044253" w14:textId="77777777" w:rsidR="00E23143" w:rsidRPr="00911B05" w:rsidRDefault="00E23143" w:rsidP="00ED58C4">
      <w:pPr>
        <w:ind w:firstLine="720"/>
        <w:jc w:val="center"/>
        <w:rPr>
          <w:rFonts w:ascii="Verdana" w:hAnsi="Verdana"/>
          <w:b/>
          <w:sz w:val="28"/>
          <w:szCs w:val="28"/>
        </w:rPr>
      </w:pPr>
    </w:p>
    <w:p w14:paraId="1E714E2F" w14:textId="210BC5E9" w:rsidR="00E23143" w:rsidRDefault="00E23143" w:rsidP="00ED58C4">
      <w:pPr>
        <w:ind w:firstLine="720"/>
        <w:jc w:val="center"/>
        <w:rPr>
          <w:rFonts w:ascii="Verdana" w:hAnsi="Verdana"/>
          <w:b/>
          <w:sz w:val="28"/>
          <w:szCs w:val="28"/>
        </w:rPr>
      </w:pPr>
      <w:r w:rsidRPr="00911B05">
        <w:rPr>
          <w:rFonts w:ascii="Verdana" w:hAnsi="Verdana"/>
          <w:b/>
          <w:sz w:val="28"/>
          <w:szCs w:val="28"/>
        </w:rPr>
        <w:t>HOTĂRĂŞTE:</w:t>
      </w:r>
    </w:p>
    <w:p w14:paraId="5BB43291" w14:textId="77777777" w:rsidR="004373ED" w:rsidRDefault="004373ED" w:rsidP="00ED58C4">
      <w:pPr>
        <w:ind w:firstLine="720"/>
        <w:jc w:val="center"/>
        <w:rPr>
          <w:rFonts w:ascii="Verdana" w:hAnsi="Verdana"/>
          <w:b/>
          <w:sz w:val="28"/>
          <w:szCs w:val="28"/>
        </w:rPr>
      </w:pPr>
    </w:p>
    <w:p w14:paraId="7BD1275B" w14:textId="77777777" w:rsidR="00E23143" w:rsidRPr="00911B05" w:rsidRDefault="00E23143" w:rsidP="00ED58C4">
      <w:pPr>
        <w:ind w:firstLine="720"/>
        <w:jc w:val="both"/>
        <w:rPr>
          <w:rFonts w:ascii="Verdana" w:hAnsi="Verdana"/>
          <w:sz w:val="4"/>
        </w:rPr>
      </w:pPr>
    </w:p>
    <w:p w14:paraId="56DD6C22" w14:textId="724566AD" w:rsidR="0057408E" w:rsidRDefault="00E23143" w:rsidP="00ED58C4">
      <w:pPr>
        <w:ind w:firstLine="708"/>
        <w:jc w:val="both"/>
        <w:rPr>
          <w:rFonts w:ascii="Verdana" w:hAnsi="Verdana" w:cs="Tahoma"/>
          <w:sz w:val="24"/>
          <w:szCs w:val="24"/>
        </w:rPr>
      </w:pPr>
      <w:r w:rsidRPr="00871554">
        <w:rPr>
          <w:rFonts w:ascii="Verdana" w:hAnsi="Verdana"/>
          <w:b/>
          <w:sz w:val="24"/>
          <w:szCs w:val="24"/>
        </w:rPr>
        <w:t xml:space="preserve">Art. </w:t>
      </w:r>
      <w:r w:rsidR="00ED58C4">
        <w:rPr>
          <w:rFonts w:ascii="Verdana" w:hAnsi="Verdana"/>
          <w:b/>
          <w:sz w:val="24"/>
          <w:szCs w:val="24"/>
        </w:rPr>
        <w:t>1</w:t>
      </w:r>
      <w:r w:rsidRPr="00871554">
        <w:rPr>
          <w:rFonts w:ascii="Verdana" w:hAnsi="Verdana"/>
          <w:b/>
          <w:sz w:val="24"/>
          <w:szCs w:val="24"/>
        </w:rPr>
        <w:t xml:space="preserve">. </w:t>
      </w:r>
      <w:bookmarkStart w:id="0" w:name="_Hlk89769227"/>
      <w:r w:rsidRPr="00871554">
        <w:rPr>
          <w:rFonts w:ascii="Verdana" w:hAnsi="Verdana"/>
          <w:b/>
          <w:sz w:val="24"/>
          <w:szCs w:val="24"/>
        </w:rPr>
        <w:t xml:space="preserve">(1) </w:t>
      </w:r>
      <w:r w:rsidR="0057408E" w:rsidRPr="00871554">
        <w:rPr>
          <w:rFonts w:ascii="Verdana" w:hAnsi="Verdana"/>
          <w:sz w:val="24"/>
          <w:szCs w:val="24"/>
        </w:rPr>
        <w:t>Se aprobă forma inițială a Programului</w:t>
      </w:r>
      <w:r w:rsidR="001F4372" w:rsidRPr="00871554">
        <w:rPr>
          <w:rFonts w:ascii="Verdana" w:hAnsi="Verdana"/>
          <w:sz w:val="24"/>
          <w:szCs w:val="24"/>
        </w:rPr>
        <w:t xml:space="preserve"> Anual</w:t>
      </w:r>
      <w:r w:rsidR="0057408E" w:rsidRPr="00871554">
        <w:rPr>
          <w:rFonts w:ascii="Verdana" w:hAnsi="Verdana"/>
          <w:sz w:val="24"/>
          <w:szCs w:val="24"/>
        </w:rPr>
        <w:t xml:space="preserve"> de </w:t>
      </w:r>
      <w:proofErr w:type="spellStart"/>
      <w:r w:rsidR="0057408E" w:rsidRPr="00871554">
        <w:rPr>
          <w:rFonts w:ascii="Verdana" w:hAnsi="Verdana"/>
          <w:sz w:val="24"/>
          <w:szCs w:val="24"/>
        </w:rPr>
        <w:t>Achiziţii</w:t>
      </w:r>
      <w:proofErr w:type="spellEnd"/>
      <w:r w:rsidR="0057408E" w:rsidRPr="00871554">
        <w:rPr>
          <w:rFonts w:ascii="Verdana" w:hAnsi="Verdana"/>
          <w:sz w:val="24"/>
          <w:szCs w:val="24"/>
        </w:rPr>
        <w:t xml:space="preserve"> Publice al Consiliului Judeţean Buzău pentru anul 202</w:t>
      </w:r>
      <w:r w:rsidR="00737A48">
        <w:rPr>
          <w:rFonts w:ascii="Verdana" w:hAnsi="Verdana"/>
          <w:sz w:val="24"/>
          <w:szCs w:val="24"/>
        </w:rPr>
        <w:t>6</w:t>
      </w:r>
      <w:r w:rsidR="0057408E" w:rsidRPr="00871554">
        <w:rPr>
          <w:rFonts w:ascii="Verdana" w:hAnsi="Verdana"/>
          <w:sz w:val="24"/>
          <w:szCs w:val="24"/>
        </w:rPr>
        <w:t xml:space="preserve">, </w:t>
      </w:r>
      <w:r w:rsidR="0057408E" w:rsidRPr="00871554">
        <w:rPr>
          <w:rFonts w:ascii="Verdana" w:hAnsi="Verdana" w:cs="Arial"/>
          <w:sz w:val="24"/>
          <w:szCs w:val="24"/>
        </w:rPr>
        <w:t>conform anexelor nr. 1</w:t>
      </w:r>
      <w:r w:rsidR="005C7AA2" w:rsidRPr="00871554">
        <w:rPr>
          <w:rFonts w:ascii="Verdana" w:hAnsi="Verdana" w:cs="Arial"/>
          <w:sz w:val="24"/>
          <w:szCs w:val="24"/>
        </w:rPr>
        <w:t xml:space="preserve">, </w:t>
      </w:r>
      <w:r w:rsidR="0057408E" w:rsidRPr="00871554">
        <w:rPr>
          <w:rFonts w:ascii="Verdana" w:hAnsi="Verdana" w:cs="Arial"/>
          <w:sz w:val="24"/>
          <w:szCs w:val="24"/>
        </w:rPr>
        <w:t xml:space="preserve">nr. 2a și </w:t>
      </w:r>
      <w:r w:rsidR="005C7AA2" w:rsidRPr="00871554">
        <w:rPr>
          <w:rFonts w:ascii="Verdana" w:hAnsi="Verdana" w:cs="Arial"/>
          <w:sz w:val="24"/>
          <w:szCs w:val="24"/>
        </w:rPr>
        <w:t xml:space="preserve">nr. </w:t>
      </w:r>
      <w:r w:rsidR="0057408E" w:rsidRPr="00871554">
        <w:rPr>
          <w:rFonts w:ascii="Verdana" w:hAnsi="Verdana" w:cs="Arial"/>
          <w:sz w:val="24"/>
          <w:szCs w:val="24"/>
        </w:rPr>
        <w:t>2b</w:t>
      </w:r>
      <w:r w:rsidR="00511212" w:rsidRPr="00871554">
        <w:rPr>
          <w:rFonts w:ascii="Verdana" w:hAnsi="Verdana" w:cs="Arial"/>
          <w:sz w:val="24"/>
          <w:szCs w:val="24"/>
        </w:rPr>
        <w:t>, care fac parte integrantă din prezenta hotărâre</w:t>
      </w:r>
      <w:r w:rsidR="0057408E" w:rsidRPr="00871554">
        <w:rPr>
          <w:rFonts w:ascii="Verdana" w:hAnsi="Verdana" w:cs="Arial"/>
          <w:sz w:val="24"/>
          <w:szCs w:val="24"/>
        </w:rPr>
        <w:t>.</w:t>
      </w:r>
      <w:r w:rsidR="0057408E" w:rsidRPr="00871554">
        <w:rPr>
          <w:rFonts w:ascii="Verdana" w:hAnsi="Verdana" w:cs="Tahoma"/>
          <w:sz w:val="24"/>
          <w:szCs w:val="24"/>
        </w:rPr>
        <w:t xml:space="preserve"> </w:t>
      </w:r>
    </w:p>
    <w:p w14:paraId="55FED538" w14:textId="77777777" w:rsidR="0015539B" w:rsidRDefault="0015539B" w:rsidP="00ED58C4">
      <w:pPr>
        <w:ind w:firstLine="708"/>
        <w:jc w:val="both"/>
        <w:rPr>
          <w:rFonts w:ascii="Verdana" w:hAnsi="Verdana" w:cs="Tahoma"/>
          <w:sz w:val="24"/>
          <w:szCs w:val="24"/>
        </w:rPr>
      </w:pPr>
    </w:p>
    <w:p w14:paraId="3040D29D" w14:textId="77777777" w:rsidR="0015539B" w:rsidRPr="00871554" w:rsidRDefault="0015539B" w:rsidP="00ED58C4">
      <w:pPr>
        <w:ind w:firstLine="708"/>
        <w:jc w:val="both"/>
        <w:rPr>
          <w:rFonts w:ascii="Verdana" w:hAnsi="Verdana" w:cs="Tahoma"/>
          <w:sz w:val="24"/>
          <w:szCs w:val="24"/>
        </w:rPr>
      </w:pPr>
    </w:p>
    <w:p w14:paraId="0BFF0DDE" w14:textId="77777777" w:rsidR="0015539B" w:rsidRDefault="0015539B" w:rsidP="00ED58C4">
      <w:pPr>
        <w:ind w:firstLine="708"/>
        <w:jc w:val="both"/>
        <w:rPr>
          <w:rFonts w:ascii="Verdana" w:hAnsi="Verdana" w:cs="Tahoma"/>
          <w:b/>
          <w:iCs/>
          <w:sz w:val="24"/>
          <w:szCs w:val="24"/>
        </w:rPr>
      </w:pPr>
    </w:p>
    <w:p w14:paraId="56B57D04" w14:textId="77777777" w:rsidR="00ED58C4" w:rsidRDefault="00ED58C4" w:rsidP="00ED58C4">
      <w:pPr>
        <w:ind w:firstLine="708"/>
        <w:jc w:val="both"/>
        <w:rPr>
          <w:rFonts w:ascii="Verdana" w:hAnsi="Verdana" w:cs="Tahoma"/>
          <w:b/>
          <w:iCs/>
          <w:sz w:val="24"/>
          <w:szCs w:val="24"/>
        </w:rPr>
      </w:pPr>
    </w:p>
    <w:p w14:paraId="4295BDC3" w14:textId="77777777" w:rsidR="00ED58C4" w:rsidRDefault="00ED58C4" w:rsidP="00ED58C4">
      <w:pPr>
        <w:ind w:firstLine="708"/>
        <w:jc w:val="both"/>
        <w:rPr>
          <w:rFonts w:ascii="Verdana" w:hAnsi="Verdana" w:cs="Tahoma"/>
          <w:b/>
          <w:iCs/>
          <w:sz w:val="24"/>
          <w:szCs w:val="24"/>
        </w:rPr>
      </w:pPr>
    </w:p>
    <w:p w14:paraId="078A29EC" w14:textId="1EADC8DA" w:rsidR="0057408E" w:rsidRPr="00871554" w:rsidRDefault="0057408E" w:rsidP="00ED58C4">
      <w:pPr>
        <w:ind w:firstLine="708"/>
        <w:jc w:val="both"/>
        <w:rPr>
          <w:rFonts w:ascii="Verdana" w:hAnsi="Verdana" w:cs="Tahoma"/>
          <w:bCs/>
          <w:iCs/>
          <w:sz w:val="24"/>
          <w:szCs w:val="24"/>
        </w:rPr>
      </w:pPr>
      <w:r w:rsidRPr="00871554">
        <w:rPr>
          <w:rFonts w:ascii="Verdana" w:hAnsi="Verdana" w:cs="Tahoma"/>
          <w:b/>
          <w:iCs/>
          <w:sz w:val="24"/>
          <w:szCs w:val="24"/>
        </w:rPr>
        <w:t>(2)</w:t>
      </w:r>
      <w:r w:rsidRPr="00871554">
        <w:rPr>
          <w:rFonts w:ascii="Verdana" w:hAnsi="Verdana" w:cs="Tahoma"/>
          <w:bCs/>
          <w:iCs/>
          <w:sz w:val="24"/>
          <w:szCs w:val="24"/>
        </w:rPr>
        <w:t xml:space="preserve"> După aprobarea bugetului propriu, autoritatea contractantă va definitiva </w:t>
      </w:r>
      <w:r w:rsidRPr="00871554">
        <w:rPr>
          <w:rFonts w:ascii="Verdana" w:hAnsi="Verdana"/>
          <w:sz w:val="24"/>
          <w:szCs w:val="24"/>
        </w:rPr>
        <w:t xml:space="preserve">Programul de </w:t>
      </w:r>
      <w:proofErr w:type="spellStart"/>
      <w:r w:rsidRPr="00871554">
        <w:rPr>
          <w:rFonts w:ascii="Verdana" w:hAnsi="Verdana"/>
          <w:sz w:val="24"/>
          <w:szCs w:val="24"/>
        </w:rPr>
        <w:t>Achiziţii</w:t>
      </w:r>
      <w:proofErr w:type="spellEnd"/>
      <w:r w:rsidRPr="00871554">
        <w:rPr>
          <w:rFonts w:ascii="Verdana" w:hAnsi="Verdana"/>
          <w:sz w:val="24"/>
          <w:szCs w:val="24"/>
        </w:rPr>
        <w:t xml:space="preserve"> Publice al Consiliului Judeţean Buzău pentru anul 202</w:t>
      </w:r>
      <w:r w:rsidR="00572CB0">
        <w:rPr>
          <w:rFonts w:ascii="Verdana" w:hAnsi="Verdana"/>
          <w:sz w:val="24"/>
          <w:szCs w:val="24"/>
        </w:rPr>
        <w:t>6</w:t>
      </w:r>
      <w:r w:rsidRPr="00871554">
        <w:rPr>
          <w:rFonts w:ascii="Verdana" w:hAnsi="Verdana"/>
          <w:sz w:val="24"/>
          <w:szCs w:val="24"/>
        </w:rPr>
        <w:t xml:space="preserve"> </w:t>
      </w:r>
      <w:r w:rsidRPr="00871554">
        <w:rPr>
          <w:rFonts w:ascii="Verdana" w:hAnsi="Verdana" w:cs="Tahoma"/>
          <w:bCs/>
          <w:iCs/>
          <w:sz w:val="24"/>
          <w:szCs w:val="24"/>
        </w:rPr>
        <w:t xml:space="preserve">în </w:t>
      </w:r>
      <w:proofErr w:type="spellStart"/>
      <w:r w:rsidRPr="00871554">
        <w:rPr>
          <w:rFonts w:ascii="Verdana" w:hAnsi="Verdana" w:cs="Tahoma"/>
          <w:bCs/>
          <w:iCs/>
          <w:sz w:val="24"/>
          <w:szCs w:val="24"/>
        </w:rPr>
        <w:t>funcţie</w:t>
      </w:r>
      <w:proofErr w:type="spellEnd"/>
      <w:r w:rsidRPr="00871554">
        <w:rPr>
          <w:rFonts w:ascii="Verdana" w:hAnsi="Verdana" w:cs="Tahoma"/>
          <w:bCs/>
          <w:iCs/>
          <w:sz w:val="24"/>
          <w:szCs w:val="24"/>
        </w:rPr>
        <w:t xml:space="preserve"> de sursele de finanțare.</w:t>
      </w:r>
    </w:p>
    <w:p w14:paraId="35F750D6" w14:textId="71337184" w:rsidR="005C7AA2" w:rsidRDefault="00E23143" w:rsidP="00ED58C4">
      <w:pPr>
        <w:ind w:firstLine="708"/>
        <w:jc w:val="both"/>
        <w:rPr>
          <w:rFonts w:ascii="Verdana" w:hAnsi="Verdana" w:cs="Arial"/>
          <w:sz w:val="24"/>
        </w:rPr>
      </w:pPr>
      <w:r w:rsidRPr="00437D06">
        <w:rPr>
          <w:rFonts w:ascii="Verdana" w:hAnsi="Verdana" w:cs="Arial"/>
          <w:b/>
          <w:bCs/>
          <w:color w:val="000000"/>
          <w:sz w:val="24"/>
          <w:szCs w:val="28"/>
        </w:rPr>
        <w:t>(3)</w:t>
      </w:r>
      <w:r>
        <w:rPr>
          <w:rFonts w:ascii="Verdana" w:hAnsi="Verdana" w:cs="Arial"/>
          <w:color w:val="000000"/>
          <w:sz w:val="24"/>
          <w:szCs w:val="28"/>
        </w:rPr>
        <w:t xml:space="preserve"> Se împuternicește Președintele Consiliului Județean Buzău</w:t>
      </w:r>
      <w:r w:rsidR="007E63B0">
        <w:rPr>
          <w:rFonts w:ascii="Verdana" w:hAnsi="Verdana" w:cs="Arial"/>
          <w:color w:val="000000"/>
          <w:sz w:val="24"/>
          <w:szCs w:val="28"/>
        </w:rPr>
        <w:t>, ca</w:t>
      </w:r>
      <w:r w:rsidR="00572CB0">
        <w:rPr>
          <w:rFonts w:ascii="Verdana" w:hAnsi="Verdana" w:cs="Arial"/>
          <w:color w:val="000000"/>
          <w:sz w:val="24"/>
          <w:szCs w:val="28"/>
        </w:rPr>
        <w:t>,</w:t>
      </w:r>
      <w:r w:rsidR="007E63B0">
        <w:rPr>
          <w:rFonts w:ascii="Verdana" w:hAnsi="Verdana" w:cs="Arial"/>
          <w:color w:val="000000"/>
          <w:sz w:val="24"/>
          <w:szCs w:val="28"/>
        </w:rPr>
        <w:t xml:space="preserve"> în situații excepționale,</w:t>
      </w:r>
      <w:r>
        <w:rPr>
          <w:rFonts w:ascii="Verdana" w:hAnsi="Verdana" w:cs="Arial"/>
          <w:color w:val="000000"/>
          <w:sz w:val="24"/>
          <w:szCs w:val="28"/>
        </w:rPr>
        <w:t xml:space="preserve"> să modifice</w:t>
      </w:r>
      <w:r w:rsidR="007E63B0">
        <w:rPr>
          <w:rFonts w:ascii="Verdana" w:hAnsi="Verdana" w:cs="Arial"/>
          <w:color w:val="000000"/>
          <w:sz w:val="24"/>
          <w:szCs w:val="28"/>
        </w:rPr>
        <w:t xml:space="preserve"> </w:t>
      </w:r>
      <w:r>
        <w:rPr>
          <w:rFonts w:ascii="Verdana" w:hAnsi="Verdana" w:cs="Arial"/>
          <w:color w:val="000000"/>
          <w:sz w:val="24"/>
          <w:szCs w:val="28"/>
        </w:rPr>
        <w:t>/</w:t>
      </w:r>
      <w:r w:rsidR="007E63B0">
        <w:rPr>
          <w:rFonts w:ascii="Verdana" w:hAnsi="Verdana" w:cs="Arial"/>
          <w:color w:val="000000"/>
          <w:sz w:val="24"/>
          <w:szCs w:val="28"/>
        </w:rPr>
        <w:t xml:space="preserve"> </w:t>
      </w:r>
      <w:r>
        <w:rPr>
          <w:rFonts w:ascii="Verdana" w:hAnsi="Verdana" w:cs="Arial"/>
          <w:color w:val="000000"/>
          <w:sz w:val="24"/>
          <w:szCs w:val="28"/>
        </w:rPr>
        <w:t xml:space="preserve">completeze </w:t>
      </w:r>
      <w:r>
        <w:rPr>
          <w:rFonts w:ascii="Verdana" w:hAnsi="Verdana" w:cs="Arial"/>
          <w:sz w:val="24"/>
        </w:rPr>
        <w:t xml:space="preserve">Programul </w:t>
      </w:r>
      <w:r w:rsidR="00757FD9">
        <w:rPr>
          <w:rFonts w:ascii="Verdana" w:hAnsi="Verdana" w:cs="Arial"/>
          <w:sz w:val="24"/>
        </w:rPr>
        <w:t xml:space="preserve">inițial </w:t>
      </w:r>
      <w:r>
        <w:rPr>
          <w:rFonts w:ascii="Verdana" w:hAnsi="Verdana" w:cs="Arial"/>
          <w:sz w:val="24"/>
        </w:rPr>
        <w:t>anual de achiziții publice al Consiliului Județean Buzău pentru anul 202</w:t>
      </w:r>
      <w:r w:rsidR="00737A48">
        <w:rPr>
          <w:rFonts w:ascii="Verdana" w:hAnsi="Verdana" w:cs="Arial"/>
          <w:sz w:val="24"/>
        </w:rPr>
        <w:t>6</w:t>
      </w:r>
      <w:r>
        <w:rPr>
          <w:rFonts w:ascii="Verdana" w:hAnsi="Verdana" w:cs="Arial"/>
          <w:sz w:val="24"/>
        </w:rPr>
        <w:t>, prin Dispoziție</w:t>
      </w:r>
      <w:r w:rsidR="004D7B95">
        <w:rPr>
          <w:rFonts w:ascii="Verdana" w:hAnsi="Verdana" w:cs="Arial"/>
          <w:sz w:val="24"/>
        </w:rPr>
        <w:t>.</w:t>
      </w:r>
      <w:bookmarkEnd w:id="0"/>
    </w:p>
    <w:p w14:paraId="113B3C9B" w14:textId="77777777" w:rsidR="00ED58C4" w:rsidRDefault="00ED58C4" w:rsidP="00ED58C4">
      <w:pPr>
        <w:ind w:firstLine="720"/>
        <w:jc w:val="both"/>
        <w:rPr>
          <w:rFonts w:ascii="Verdana" w:hAnsi="Verdana"/>
          <w:b/>
          <w:sz w:val="24"/>
        </w:rPr>
      </w:pPr>
    </w:p>
    <w:p w14:paraId="43B32E94" w14:textId="059DC92B" w:rsidR="00E23143" w:rsidRDefault="00E23143" w:rsidP="00ED58C4">
      <w:pPr>
        <w:ind w:firstLine="720"/>
        <w:jc w:val="both"/>
        <w:rPr>
          <w:rFonts w:ascii="Verdana" w:hAnsi="Verdana"/>
          <w:sz w:val="24"/>
        </w:rPr>
      </w:pPr>
      <w:r w:rsidRPr="00911B05">
        <w:rPr>
          <w:rFonts w:ascii="Verdana" w:hAnsi="Verdana"/>
          <w:b/>
          <w:sz w:val="24"/>
        </w:rPr>
        <w:t>Art.</w:t>
      </w:r>
      <w:r>
        <w:rPr>
          <w:rFonts w:ascii="Verdana" w:hAnsi="Verdana"/>
          <w:b/>
          <w:sz w:val="24"/>
        </w:rPr>
        <w:t xml:space="preserve"> </w:t>
      </w:r>
      <w:r w:rsidR="00ED58C4">
        <w:rPr>
          <w:rFonts w:ascii="Verdana" w:hAnsi="Verdana"/>
          <w:b/>
          <w:sz w:val="24"/>
        </w:rPr>
        <w:t>2</w:t>
      </w:r>
      <w:r w:rsidRPr="00911B05">
        <w:rPr>
          <w:rFonts w:ascii="Verdana" w:hAnsi="Verdana"/>
          <w:b/>
          <w:sz w:val="24"/>
        </w:rPr>
        <w:t xml:space="preserve">. </w:t>
      </w:r>
      <w:r>
        <w:rPr>
          <w:rFonts w:ascii="Verdana" w:hAnsi="Verdana"/>
          <w:sz w:val="24"/>
        </w:rPr>
        <w:t>Serviciul</w:t>
      </w:r>
      <w:r w:rsidRPr="00911B05">
        <w:rPr>
          <w:rFonts w:ascii="Verdana" w:hAnsi="Verdana"/>
          <w:sz w:val="24"/>
        </w:rPr>
        <w:t xml:space="preserve"> </w:t>
      </w:r>
      <w:proofErr w:type="spellStart"/>
      <w:r>
        <w:rPr>
          <w:rFonts w:ascii="Verdana" w:hAnsi="Verdana"/>
          <w:sz w:val="24"/>
        </w:rPr>
        <w:t>a</w:t>
      </w:r>
      <w:r w:rsidRPr="00911B05">
        <w:rPr>
          <w:rFonts w:ascii="Verdana" w:hAnsi="Verdana"/>
          <w:sz w:val="24"/>
        </w:rPr>
        <w:t>chiziţii</w:t>
      </w:r>
      <w:proofErr w:type="spellEnd"/>
      <w:r w:rsidRPr="00911B05">
        <w:rPr>
          <w:rFonts w:ascii="Verdana" w:hAnsi="Verdana"/>
          <w:sz w:val="24"/>
        </w:rPr>
        <w:t xml:space="preserve"> </w:t>
      </w:r>
      <w:r>
        <w:rPr>
          <w:rFonts w:ascii="Verdana" w:hAnsi="Verdana"/>
          <w:sz w:val="24"/>
        </w:rPr>
        <w:t>p</w:t>
      </w:r>
      <w:r w:rsidRPr="00911B05">
        <w:rPr>
          <w:rFonts w:ascii="Verdana" w:hAnsi="Verdana"/>
          <w:sz w:val="24"/>
        </w:rPr>
        <w:t xml:space="preserve">ublice şi </w:t>
      </w:r>
      <w:r>
        <w:rPr>
          <w:rFonts w:ascii="Verdana" w:hAnsi="Verdana"/>
          <w:sz w:val="24"/>
        </w:rPr>
        <w:t>c</w:t>
      </w:r>
      <w:r w:rsidRPr="00911B05">
        <w:rPr>
          <w:rFonts w:ascii="Verdana" w:hAnsi="Verdana"/>
          <w:sz w:val="24"/>
        </w:rPr>
        <w:t xml:space="preserve">ontracte </w:t>
      </w:r>
      <w:r>
        <w:rPr>
          <w:rFonts w:ascii="Verdana" w:hAnsi="Verdana"/>
          <w:sz w:val="24"/>
        </w:rPr>
        <w:t xml:space="preserve">și celelalte structuri funcționale din cadrul aparatului de specialitate </w:t>
      </w:r>
      <w:r w:rsidRPr="00911B05">
        <w:rPr>
          <w:rFonts w:ascii="Verdana" w:hAnsi="Verdana"/>
          <w:sz w:val="24"/>
        </w:rPr>
        <w:t>a</w:t>
      </w:r>
      <w:r>
        <w:rPr>
          <w:rFonts w:ascii="Verdana" w:hAnsi="Verdana"/>
          <w:sz w:val="24"/>
        </w:rPr>
        <w:t>l</w:t>
      </w:r>
      <w:r w:rsidRPr="00911B05">
        <w:rPr>
          <w:rFonts w:ascii="Verdana" w:hAnsi="Verdana"/>
          <w:sz w:val="24"/>
        </w:rPr>
        <w:t xml:space="preserve"> Consiliului Judeţean</w:t>
      </w:r>
      <w:r>
        <w:rPr>
          <w:rFonts w:ascii="Verdana" w:hAnsi="Verdana"/>
          <w:sz w:val="24"/>
        </w:rPr>
        <w:t xml:space="preserve"> Buzău</w:t>
      </w:r>
      <w:r w:rsidRPr="00911B05">
        <w:rPr>
          <w:rFonts w:ascii="Verdana" w:hAnsi="Verdana"/>
          <w:sz w:val="24"/>
        </w:rPr>
        <w:t xml:space="preserve"> v</w:t>
      </w:r>
      <w:r>
        <w:rPr>
          <w:rFonts w:ascii="Verdana" w:hAnsi="Verdana"/>
          <w:sz w:val="24"/>
        </w:rPr>
        <w:t>or</w:t>
      </w:r>
      <w:r w:rsidRPr="00911B05">
        <w:rPr>
          <w:rFonts w:ascii="Verdana" w:hAnsi="Verdana"/>
          <w:sz w:val="24"/>
        </w:rPr>
        <w:t xml:space="preserve"> aduc</w:t>
      </w:r>
      <w:r>
        <w:rPr>
          <w:rFonts w:ascii="Verdana" w:hAnsi="Verdana"/>
          <w:sz w:val="24"/>
        </w:rPr>
        <w:t>e la îndeplinire</w:t>
      </w:r>
      <w:r w:rsidRPr="00911B05">
        <w:rPr>
          <w:rFonts w:ascii="Verdana" w:hAnsi="Verdana"/>
          <w:sz w:val="24"/>
        </w:rPr>
        <w:t xml:space="preserve"> prevederile prezentei hotărâri.</w:t>
      </w:r>
    </w:p>
    <w:p w14:paraId="4C0EB882" w14:textId="77777777" w:rsidR="00E23143" w:rsidRPr="00911B05" w:rsidRDefault="00E23143" w:rsidP="00ED58C4">
      <w:pPr>
        <w:ind w:firstLine="720"/>
        <w:jc w:val="both"/>
        <w:rPr>
          <w:rFonts w:ascii="Verdana" w:hAnsi="Verdana"/>
          <w:b/>
          <w:sz w:val="24"/>
        </w:rPr>
      </w:pPr>
    </w:p>
    <w:p w14:paraId="6BC93DC6" w14:textId="36F41AC5" w:rsidR="00E23143" w:rsidRPr="00911B05" w:rsidRDefault="00E23143" w:rsidP="00ED58C4">
      <w:pPr>
        <w:ind w:firstLine="720"/>
        <w:jc w:val="both"/>
        <w:rPr>
          <w:rFonts w:ascii="Verdana" w:hAnsi="Verdana"/>
          <w:sz w:val="24"/>
        </w:rPr>
      </w:pPr>
      <w:r w:rsidRPr="00911B05">
        <w:rPr>
          <w:rFonts w:ascii="Verdana" w:hAnsi="Verdana"/>
          <w:b/>
          <w:sz w:val="24"/>
        </w:rPr>
        <w:t>Art.</w:t>
      </w:r>
      <w:r>
        <w:rPr>
          <w:rFonts w:ascii="Verdana" w:hAnsi="Verdana"/>
          <w:b/>
          <w:sz w:val="24"/>
        </w:rPr>
        <w:t xml:space="preserve"> </w:t>
      </w:r>
      <w:r w:rsidR="00ED58C4">
        <w:rPr>
          <w:rFonts w:ascii="Verdana" w:hAnsi="Verdana"/>
          <w:b/>
          <w:sz w:val="24"/>
        </w:rPr>
        <w:t>3</w:t>
      </w:r>
      <w:r w:rsidRPr="00911B05">
        <w:rPr>
          <w:rFonts w:ascii="Verdana" w:hAnsi="Verdana"/>
          <w:b/>
          <w:sz w:val="24"/>
        </w:rPr>
        <w:t xml:space="preserve">. </w:t>
      </w:r>
      <w:r w:rsidRPr="00911B05">
        <w:rPr>
          <w:rFonts w:ascii="Verdana" w:hAnsi="Verdana"/>
          <w:sz w:val="24"/>
        </w:rPr>
        <w:t>Secretarul</w:t>
      </w:r>
      <w:r>
        <w:rPr>
          <w:rFonts w:ascii="Verdana" w:hAnsi="Verdana"/>
          <w:sz w:val="24"/>
        </w:rPr>
        <w:t xml:space="preserve"> General al</w:t>
      </w:r>
      <w:r w:rsidRPr="00911B05">
        <w:rPr>
          <w:rFonts w:ascii="Verdana" w:hAnsi="Verdana"/>
          <w:sz w:val="24"/>
        </w:rPr>
        <w:t xml:space="preserve"> Judeţului Buzău va asigura comunicarea hotărârii </w:t>
      </w:r>
      <w:r w:rsidR="00ED58C4">
        <w:rPr>
          <w:rFonts w:ascii="Verdana" w:hAnsi="Verdana"/>
          <w:sz w:val="24"/>
        </w:rPr>
        <w:t>Instituției Prefectului – Județul Buzău</w:t>
      </w:r>
      <w:r w:rsidRPr="00911B05">
        <w:rPr>
          <w:rFonts w:ascii="Verdana" w:hAnsi="Verdana"/>
          <w:sz w:val="24"/>
        </w:rPr>
        <w:t xml:space="preserve"> precum şi publicitatea acesteia pe site-ul Consiliului Judeţean Buzău.</w:t>
      </w:r>
    </w:p>
    <w:p w14:paraId="2253BA03" w14:textId="77777777" w:rsidR="00E23143" w:rsidRDefault="00E23143" w:rsidP="00E23143">
      <w:pPr>
        <w:ind w:firstLine="720"/>
        <w:jc w:val="center"/>
        <w:rPr>
          <w:rFonts w:ascii="Verdana" w:hAnsi="Verdana"/>
          <w:b/>
          <w:sz w:val="26"/>
        </w:rPr>
      </w:pPr>
    </w:p>
    <w:p w14:paraId="0113B9EB" w14:textId="77777777" w:rsidR="00E23143" w:rsidRDefault="00E23143" w:rsidP="00E23143">
      <w:pPr>
        <w:ind w:firstLine="720"/>
        <w:jc w:val="center"/>
        <w:rPr>
          <w:rFonts w:ascii="Verdana" w:hAnsi="Verdana"/>
          <w:b/>
          <w:sz w:val="26"/>
        </w:rPr>
      </w:pPr>
    </w:p>
    <w:p w14:paraId="6CD02204" w14:textId="77777777" w:rsidR="00E23143" w:rsidRPr="00911B05" w:rsidRDefault="00E23143" w:rsidP="00E23143">
      <w:pPr>
        <w:ind w:firstLine="720"/>
        <w:jc w:val="center"/>
        <w:rPr>
          <w:rFonts w:ascii="Verdana" w:hAnsi="Verdana"/>
          <w:b/>
          <w:sz w:val="26"/>
        </w:rPr>
      </w:pPr>
    </w:p>
    <w:p w14:paraId="07B5F5C2" w14:textId="77777777" w:rsidR="00E23143" w:rsidRPr="00911B05" w:rsidRDefault="00E23143" w:rsidP="00E23143">
      <w:pPr>
        <w:ind w:firstLine="720"/>
        <w:jc w:val="center"/>
        <w:rPr>
          <w:rFonts w:ascii="Verdana" w:hAnsi="Verdana"/>
          <w:b/>
          <w:sz w:val="28"/>
          <w:szCs w:val="28"/>
        </w:rPr>
      </w:pPr>
    </w:p>
    <w:p w14:paraId="6AA1CDB2" w14:textId="77777777" w:rsidR="00E23143" w:rsidRPr="00911B05" w:rsidRDefault="00E23143" w:rsidP="00E23143">
      <w:pPr>
        <w:ind w:firstLine="720"/>
        <w:jc w:val="center"/>
        <w:rPr>
          <w:rFonts w:ascii="Verdana" w:hAnsi="Verdana"/>
          <w:b/>
          <w:sz w:val="28"/>
          <w:szCs w:val="28"/>
        </w:rPr>
      </w:pPr>
      <w:r w:rsidRPr="00911B05">
        <w:rPr>
          <w:rFonts w:ascii="Verdana" w:hAnsi="Verdana"/>
          <w:b/>
          <w:sz w:val="28"/>
          <w:szCs w:val="28"/>
        </w:rPr>
        <w:t>PREŞEDINTE,</w:t>
      </w:r>
    </w:p>
    <w:p w14:paraId="5C5D04AC" w14:textId="77777777" w:rsidR="00E23143" w:rsidRPr="00911B05" w:rsidRDefault="00E23143" w:rsidP="00E23143">
      <w:pPr>
        <w:ind w:firstLine="720"/>
        <w:jc w:val="center"/>
        <w:rPr>
          <w:rFonts w:ascii="Verdana" w:hAnsi="Verdana"/>
          <w:b/>
          <w:sz w:val="28"/>
          <w:szCs w:val="28"/>
        </w:rPr>
      </w:pPr>
    </w:p>
    <w:p w14:paraId="7789209C" w14:textId="64D46D43" w:rsidR="00E23143" w:rsidRPr="00911B05" w:rsidRDefault="00ED58C4" w:rsidP="00E23143">
      <w:pPr>
        <w:ind w:firstLine="720"/>
        <w:jc w:val="center"/>
        <w:rPr>
          <w:rFonts w:ascii="Verdana" w:hAnsi="Verdana"/>
          <w:b/>
          <w:sz w:val="28"/>
          <w:szCs w:val="28"/>
        </w:rPr>
      </w:pPr>
      <w:r>
        <w:rPr>
          <w:rFonts w:ascii="Verdana" w:hAnsi="Verdana"/>
          <w:b/>
          <w:sz w:val="28"/>
          <w:szCs w:val="28"/>
        </w:rPr>
        <w:t xml:space="preserve">ION - MARCEL </w:t>
      </w:r>
      <w:r w:rsidR="00CB3DA3">
        <w:rPr>
          <w:rFonts w:ascii="Verdana" w:hAnsi="Verdana"/>
          <w:b/>
          <w:sz w:val="28"/>
          <w:szCs w:val="28"/>
        </w:rPr>
        <w:t>CIOLACU</w:t>
      </w:r>
    </w:p>
    <w:p w14:paraId="62B4F09D" w14:textId="77777777" w:rsidR="00E23143" w:rsidRPr="00911B05" w:rsidRDefault="00E23143" w:rsidP="00E23143">
      <w:pPr>
        <w:ind w:firstLine="720"/>
        <w:jc w:val="center"/>
        <w:rPr>
          <w:rFonts w:ascii="Verdana" w:hAnsi="Verdana"/>
          <w:b/>
          <w:sz w:val="28"/>
          <w:szCs w:val="28"/>
        </w:rPr>
      </w:pPr>
    </w:p>
    <w:p w14:paraId="527F9F42" w14:textId="77777777" w:rsidR="00E23143" w:rsidRDefault="00E23143" w:rsidP="00E23143">
      <w:pPr>
        <w:ind w:firstLine="720"/>
        <w:jc w:val="center"/>
        <w:rPr>
          <w:rFonts w:ascii="Verdana" w:hAnsi="Verdana"/>
          <w:b/>
          <w:i/>
          <w:sz w:val="28"/>
          <w:szCs w:val="28"/>
        </w:rPr>
      </w:pPr>
    </w:p>
    <w:p w14:paraId="050D9A38" w14:textId="77777777" w:rsidR="00E23143" w:rsidRPr="00911B05" w:rsidRDefault="00E23143" w:rsidP="00E23143">
      <w:pPr>
        <w:ind w:firstLine="720"/>
        <w:jc w:val="center"/>
        <w:rPr>
          <w:rFonts w:ascii="Verdana" w:hAnsi="Verdana"/>
          <w:b/>
          <w:i/>
          <w:sz w:val="28"/>
          <w:szCs w:val="28"/>
        </w:rPr>
      </w:pPr>
    </w:p>
    <w:p w14:paraId="75E217C1" w14:textId="77777777" w:rsidR="00E23143" w:rsidRDefault="00E23143" w:rsidP="00E23143">
      <w:pPr>
        <w:ind w:firstLine="720"/>
        <w:jc w:val="center"/>
        <w:rPr>
          <w:rFonts w:ascii="Verdana" w:hAnsi="Verdana"/>
          <w:b/>
          <w:i/>
          <w:sz w:val="28"/>
          <w:szCs w:val="28"/>
        </w:rPr>
      </w:pPr>
    </w:p>
    <w:p w14:paraId="7DB636E7" w14:textId="77777777" w:rsidR="00E23143" w:rsidRPr="00911B05" w:rsidRDefault="00E23143" w:rsidP="00E23143">
      <w:pPr>
        <w:ind w:firstLine="720"/>
        <w:jc w:val="center"/>
        <w:rPr>
          <w:rFonts w:ascii="Verdana" w:hAnsi="Verdana"/>
          <w:b/>
          <w:i/>
          <w:sz w:val="28"/>
          <w:szCs w:val="28"/>
        </w:rPr>
      </w:pPr>
    </w:p>
    <w:p w14:paraId="52653C6B" w14:textId="61258914" w:rsidR="00E23143" w:rsidRPr="00911B05" w:rsidRDefault="00E23143" w:rsidP="00E23143">
      <w:pPr>
        <w:ind w:firstLine="720"/>
        <w:jc w:val="center"/>
        <w:rPr>
          <w:rFonts w:ascii="Verdana" w:hAnsi="Verdana"/>
          <w:b/>
          <w:i/>
          <w:sz w:val="28"/>
          <w:szCs w:val="28"/>
        </w:rPr>
      </w:pPr>
      <w:r w:rsidRPr="00911B05">
        <w:rPr>
          <w:rFonts w:ascii="Verdana" w:hAnsi="Verdana"/>
          <w:b/>
          <w:i/>
          <w:sz w:val="28"/>
          <w:szCs w:val="28"/>
        </w:rPr>
        <w:t xml:space="preserve">              </w:t>
      </w:r>
      <w:r w:rsidR="00400620">
        <w:rPr>
          <w:rFonts w:ascii="Verdana" w:hAnsi="Verdana"/>
          <w:b/>
          <w:sz w:val="28"/>
          <w:szCs w:val="28"/>
        </w:rPr>
        <w:t>CONTRASEMNEAZĂ</w:t>
      </w:r>
      <w:r w:rsidRPr="00911B05">
        <w:rPr>
          <w:rFonts w:ascii="Verdana" w:hAnsi="Verdana"/>
          <w:b/>
          <w:sz w:val="28"/>
          <w:szCs w:val="28"/>
        </w:rPr>
        <w:t>,</w:t>
      </w:r>
    </w:p>
    <w:p w14:paraId="10CBC27F" w14:textId="77777777" w:rsidR="00E23143" w:rsidRPr="00911B05" w:rsidRDefault="00E23143" w:rsidP="00E23143">
      <w:pPr>
        <w:ind w:firstLine="720"/>
        <w:jc w:val="both"/>
        <w:rPr>
          <w:rFonts w:ascii="Verdana" w:hAnsi="Verdana" w:cs="Arial"/>
          <w:b/>
          <w:sz w:val="28"/>
          <w:szCs w:val="28"/>
        </w:rPr>
      </w:pPr>
      <w:r w:rsidRPr="00911B05">
        <w:rPr>
          <w:rFonts w:ascii="Verdana" w:hAnsi="Verdana"/>
          <w:sz w:val="28"/>
          <w:szCs w:val="28"/>
        </w:rPr>
        <w:t xml:space="preserve">                  </w:t>
      </w:r>
      <w:r w:rsidRPr="00911B05">
        <w:rPr>
          <w:rFonts w:ascii="Verdana" w:hAnsi="Verdana" w:cs="Arial"/>
          <w:b/>
          <w:sz w:val="28"/>
          <w:szCs w:val="28"/>
        </w:rPr>
        <w:t>SECRETARUL</w:t>
      </w:r>
      <w:r>
        <w:rPr>
          <w:rFonts w:ascii="Verdana" w:hAnsi="Verdana" w:cs="Arial"/>
          <w:b/>
          <w:sz w:val="28"/>
          <w:szCs w:val="28"/>
        </w:rPr>
        <w:t xml:space="preserve"> GENERAL AL</w:t>
      </w:r>
      <w:r w:rsidRPr="00911B05">
        <w:rPr>
          <w:rFonts w:ascii="Verdana" w:hAnsi="Verdana" w:cs="Arial"/>
          <w:b/>
          <w:sz w:val="28"/>
          <w:szCs w:val="28"/>
        </w:rPr>
        <w:t xml:space="preserve"> JUDEŢULUI BUZĂU,</w:t>
      </w:r>
    </w:p>
    <w:p w14:paraId="73F12BA5" w14:textId="77777777" w:rsidR="00E23143" w:rsidRPr="00911B05" w:rsidRDefault="00E23143" w:rsidP="00E23143">
      <w:pPr>
        <w:pStyle w:val="Titlu4"/>
        <w:ind w:firstLine="0"/>
        <w:rPr>
          <w:rFonts w:ascii="Verdana" w:hAnsi="Verdana"/>
          <w:szCs w:val="28"/>
        </w:rPr>
      </w:pPr>
    </w:p>
    <w:p w14:paraId="06244AE9" w14:textId="77777777" w:rsidR="00E23143" w:rsidRPr="00911B05" w:rsidRDefault="00E23143" w:rsidP="00E23143">
      <w:pPr>
        <w:pStyle w:val="Titlu4"/>
        <w:ind w:firstLine="0"/>
        <w:rPr>
          <w:rFonts w:ascii="Verdana" w:hAnsi="Verdana" w:cs="Arial"/>
          <w:szCs w:val="28"/>
        </w:rPr>
      </w:pPr>
      <w:r w:rsidRPr="00911B05">
        <w:rPr>
          <w:rFonts w:ascii="Verdana" w:hAnsi="Verdana" w:cs="Arial"/>
          <w:szCs w:val="28"/>
        </w:rPr>
        <w:tab/>
      </w:r>
      <w:r w:rsidRPr="00911B05">
        <w:rPr>
          <w:rFonts w:ascii="Verdana" w:hAnsi="Verdana" w:cs="Arial"/>
          <w:szCs w:val="28"/>
        </w:rPr>
        <w:tab/>
      </w:r>
      <w:r w:rsidRPr="00911B05">
        <w:rPr>
          <w:rFonts w:ascii="Verdana" w:hAnsi="Verdana" w:cs="Arial"/>
          <w:szCs w:val="28"/>
        </w:rPr>
        <w:tab/>
      </w:r>
      <w:r w:rsidRPr="00911B05">
        <w:rPr>
          <w:rFonts w:ascii="Verdana" w:hAnsi="Verdana" w:cs="Arial"/>
          <w:szCs w:val="28"/>
        </w:rPr>
        <w:tab/>
        <w:t xml:space="preserve">    </w:t>
      </w:r>
      <w:r>
        <w:rPr>
          <w:rFonts w:ascii="Verdana" w:hAnsi="Verdana" w:cs="Arial"/>
          <w:szCs w:val="28"/>
        </w:rPr>
        <w:t xml:space="preserve"> </w:t>
      </w:r>
      <w:r w:rsidRPr="00911B05">
        <w:rPr>
          <w:rFonts w:ascii="Verdana" w:hAnsi="Verdana" w:cs="Arial"/>
          <w:szCs w:val="28"/>
        </w:rPr>
        <w:t xml:space="preserve">   MIHAI - LAURENŢIU GAVRILĂ</w:t>
      </w:r>
    </w:p>
    <w:p w14:paraId="395A8AC3" w14:textId="77777777" w:rsidR="00E23143" w:rsidRPr="00911B05" w:rsidRDefault="00E23143" w:rsidP="00E23143">
      <w:pPr>
        <w:rPr>
          <w:rFonts w:ascii="Verdana" w:hAnsi="Verdana"/>
          <w:sz w:val="28"/>
          <w:szCs w:val="28"/>
        </w:rPr>
      </w:pPr>
    </w:p>
    <w:p w14:paraId="618A2491" w14:textId="77777777" w:rsidR="00E23143" w:rsidRPr="00911B05" w:rsidRDefault="00E23143" w:rsidP="00E23143">
      <w:pPr>
        <w:rPr>
          <w:rFonts w:ascii="Verdana" w:hAnsi="Verdana"/>
        </w:rPr>
      </w:pPr>
    </w:p>
    <w:p w14:paraId="0BA9C4B1" w14:textId="77777777" w:rsidR="00E23143" w:rsidRDefault="00E23143" w:rsidP="00E23143">
      <w:pPr>
        <w:rPr>
          <w:rFonts w:ascii="Verdana" w:hAnsi="Verdana"/>
          <w:sz w:val="24"/>
          <w:szCs w:val="24"/>
        </w:rPr>
      </w:pPr>
    </w:p>
    <w:p w14:paraId="0906726C" w14:textId="77777777" w:rsidR="00E23143" w:rsidRDefault="00E23143" w:rsidP="00E23143">
      <w:pPr>
        <w:rPr>
          <w:rFonts w:ascii="Verdana" w:hAnsi="Verdana"/>
          <w:sz w:val="24"/>
          <w:szCs w:val="24"/>
        </w:rPr>
      </w:pPr>
    </w:p>
    <w:p w14:paraId="0A8064D9" w14:textId="77777777" w:rsidR="00400620" w:rsidRDefault="00400620" w:rsidP="00400620">
      <w:pPr>
        <w:jc w:val="both"/>
        <w:rPr>
          <w:rFonts w:ascii="Verdana" w:hAnsi="Verdana"/>
          <w:b/>
          <w:sz w:val="28"/>
          <w:szCs w:val="28"/>
        </w:rPr>
      </w:pPr>
      <w:r w:rsidRPr="00207780">
        <w:rPr>
          <w:rFonts w:ascii="Verdana" w:hAnsi="Verdana"/>
          <w:b/>
          <w:sz w:val="28"/>
          <w:szCs w:val="28"/>
        </w:rPr>
        <w:t xml:space="preserve">NR. </w:t>
      </w:r>
      <w:r>
        <w:rPr>
          <w:rFonts w:ascii="Verdana" w:hAnsi="Verdana"/>
          <w:b/>
          <w:sz w:val="28"/>
          <w:szCs w:val="28"/>
        </w:rPr>
        <w:t>1</w:t>
      </w:r>
    </w:p>
    <w:p w14:paraId="7AA98EB4" w14:textId="77777777" w:rsidR="00400620" w:rsidRPr="00207780" w:rsidRDefault="00400620" w:rsidP="00400620">
      <w:pPr>
        <w:jc w:val="both"/>
        <w:rPr>
          <w:rFonts w:ascii="Verdana" w:hAnsi="Verdana"/>
          <w:b/>
          <w:sz w:val="28"/>
          <w:szCs w:val="28"/>
        </w:rPr>
      </w:pPr>
      <w:r w:rsidRPr="00207780">
        <w:rPr>
          <w:rFonts w:ascii="Verdana" w:hAnsi="Verdana"/>
          <w:b/>
          <w:sz w:val="28"/>
          <w:szCs w:val="28"/>
        </w:rPr>
        <w:t xml:space="preserve">BUZĂU, </w:t>
      </w:r>
      <w:r>
        <w:rPr>
          <w:rFonts w:ascii="Verdana" w:hAnsi="Verdana"/>
          <w:b/>
          <w:sz w:val="28"/>
          <w:szCs w:val="28"/>
        </w:rPr>
        <w:t xml:space="preserve">29 IANUARIE </w:t>
      </w:r>
      <w:r w:rsidRPr="00207780">
        <w:rPr>
          <w:rFonts w:ascii="Verdana" w:hAnsi="Verdana"/>
          <w:b/>
          <w:sz w:val="28"/>
          <w:szCs w:val="28"/>
        </w:rPr>
        <w:t>202</w:t>
      </w:r>
      <w:r>
        <w:rPr>
          <w:rFonts w:ascii="Verdana" w:hAnsi="Verdana"/>
          <w:b/>
          <w:sz w:val="28"/>
          <w:szCs w:val="28"/>
        </w:rPr>
        <w:t>6</w:t>
      </w:r>
    </w:p>
    <w:p w14:paraId="55D4803B" w14:textId="77777777" w:rsidR="00400620" w:rsidRPr="00911B05" w:rsidRDefault="00400620" w:rsidP="00400620">
      <w:pPr>
        <w:rPr>
          <w:rFonts w:ascii="Verdana" w:hAnsi="Verdana"/>
        </w:rPr>
      </w:pPr>
    </w:p>
    <w:p w14:paraId="5448468D" w14:textId="77777777" w:rsidR="00400620" w:rsidRDefault="00400620" w:rsidP="00400620">
      <w:pPr>
        <w:rPr>
          <w:rFonts w:ascii="Verdana" w:hAnsi="Verdana"/>
          <w:sz w:val="24"/>
          <w:szCs w:val="24"/>
        </w:rPr>
      </w:pPr>
    </w:p>
    <w:p w14:paraId="73C7775F" w14:textId="77777777" w:rsidR="00400620" w:rsidRPr="00DB40C8" w:rsidRDefault="00400620" w:rsidP="00400620">
      <w:pPr>
        <w:ind w:left="180"/>
        <w:jc w:val="both"/>
        <w:rPr>
          <w:rFonts w:ascii="Verdana" w:hAnsi="Verdana"/>
          <w:b/>
          <w:bCs/>
          <w:sz w:val="24"/>
          <w:szCs w:val="24"/>
          <w:lang w:val="en-US"/>
        </w:rPr>
      </w:pPr>
      <w:proofErr w:type="spellStart"/>
      <w:r w:rsidRPr="00DB40C8">
        <w:rPr>
          <w:rFonts w:ascii="Verdana" w:hAnsi="Verdana"/>
          <w:b/>
          <w:bCs/>
          <w:sz w:val="24"/>
          <w:szCs w:val="24"/>
          <w:lang w:val="en-US"/>
        </w:rPr>
        <w:t>Hotărârea</w:t>
      </w:r>
      <w:proofErr w:type="spellEnd"/>
      <w:r w:rsidRPr="00DB40C8">
        <w:rPr>
          <w:rFonts w:ascii="Verdana" w:hAnsi="Verdana"/>
          <w:b/>
          <w:bCs/>
          <w:sz w:val="24"/>
          <w:szCs w:val="24"/>
          <w:lang w:val="en-US"/>
        </w:rPr>
        <w:t xml:space="preserve"> a </w:t>
      </w:r>
      <w:proofErr w:type="spellStart"/>
      <w:r w:rsidRPr="00DB40C8">
        <w:rPr>
          <w:rFonts w:ascii="Verdana" w:hAnsi="Verdana"/>
          <w:b/>
          <w:bCs/>
          <w:sz w:val="24"/>
          <w:szCs w:val="24"/>
          <w:lang w:val="en-US"/>
        </w:rPr>
        <w:t>fost</w:t>
      </w:r>
      <w:proofErr w:type="spellEnd"/>
      <w:r w:rsidRPr="00DB40C8">
        <w:rPr>
          <w:rFonts w:ascii="Verdana" w:hAnsi="Verdana"/>
          <w:b/>
          <w:bCs/>
          <w:sz w:val="24"/>
          <w:szCs w:val="24"/>
          <w:lang w:val="en-US"/>
        </w:rPr>
        <w:t xml:space="preserve"> </w:t>
      </w:r>
      <w:proofErr w:type="spellStart"/>
      <w:r w:rsidRPr="00DB40C8">
        <w:rPr>
          <w:rFonts w:ascii="Verdana" w:hAnsi="Verdana"/>
          <w:b/>
          <w:bCs/>
          <w:sz w:val="24"/>
          <w:szCs w:val="24"/>
          <w:lang w:val="en-US"/>
        </w:rPr>
        <w:t>adoptată</w:t>
      </w:r>
      <w:proofErr w:type="spellEnd"/>
      <w:r w:rsidRPr="00DB40C8">
        <w:rPr>
          <w:rFonts w:ascii="Verdana" w:hAnsi="Verdana"/>
          <w:b/>
          <w:bCs/>
          <w:sz w:val="24"/>
          <w:szCs w:val="24"/>
          <w:lang w:val="en-US"/>
        </w:rPr>
        <w:t xml:space="preserve"> cu 28 </w:t>
      </w:r>
      <w:proofErr w:type="spellStart"/>
      <w:r w:rsidRPr="00DB40C8">
        <w:rPr>
          <w:rFonts w:ascii="Verdana" w:hAnsi="Verdana"/>
          <w:b/>
          <w:bCs/>
          <w:sz w:val="24"/>
          <w:szCs w:val="24"/>
          <w:lang w:val="en-US"/>
        </w:rPr>
        <w:t>voturi</w:t>
      </w:r>
      <w:proofErr w:type="spellEnd"/>
      <w:r w:rsidRPr="00DB40C8">
        <w:rPr>
          <w:rFonts w:ascii="Verdana" w:hAnsi="Verdana"/>
          <w:b/>
          <w:bCs/>
          <w:sz w:val="24"/>
          <w:szCs w:val="24"/>
          <w:lang w:val="en-US"/>
        </w:rPr>
        <w:t xml:space="preserve"> „</w:t>
      </w:r>
      <w:proofErr w:type="spellStart"/>
      <w:r w:rsidRPr="00DB40C8">
        <w:rPr>
          <w:rFonts w:ascii="Verdana" w:hAnsi="Verdana"/>
          <w:b/>
          <w:bCs/>
          <w:sz w:val="24"/>
          <w:szCs w:val="24"/>
          <w:lang w:val="en-US"/>
        </w:rPr>
        <w:t>pentru</w:t>
      </w:r>
      <w:proofErr w:type="spellEnd"/>
      <w:r w:rsidRPr="00DB40C8">
        <w:rPr>
          <w:rFonts w:ascii="Verdana" w:hAnsi="Verdana"/>
          <w:b/>
          <w:bCs/>
          <w:sz w:val="24"/>
          <w:szCs w:val="24"/>
          <w:lang w:val="en-US"/>
        </w:rPr>
        <w:t xml:space="preserve">”, - </w:t>
      </w:r>
      <w:proofErr w:type="spellStart"/>
      <w:r w:rsidRPr="00DB40C8">
        <w:rPr>
          <w:rFonts w:ascii="Verdana" w:hAnsi="Verdana"/>
          <w:b/>
          <w:bCs/>
          <w:sz w:val="24"/>
          <w:szCs w:val="24"/>
          <w:lang w:val="en-US"/>
        </w:rPr>
        <w:t>voturi</w:t>
      </w:r>
      <w:proofErr w:type="spellEnd"/>
      <w:r w:rsidRPr="00DB40C8">
        <w:rPr>
          <w:rFonts w:ascii="Verdana" w:hAnsi="Verdana"/>
          <w:b/>
          <w:bCs/>
          <w:sz w:val="24"/>
          <w:szCs w:val="24"/>
          <w:lang w:val="en-US"/>
        </w:rPr>
        <w:t xml:space="preserve"> „</w:t>
      </w:r>
      <w:proofErr w:type="spellStart"/>
      <w:r w:rsidRPr="00DB40C8">
        <w:rPr>
          <w:rFonts w:ascii="Verdana" w:hAnsi="Verdana"/>
          <w:b/>
          <w:bCs/>
          <w:sz w:val="24"/>
          <w:szCs w:val="24"/>
          <w:lang w:val="en-US"/>
        </w:rPr>
        <w:t>împotrivă</w:t>
      </w:r>
      <w:proofErr w:type="spellEnd"/>
      <w:r w:rsidRPr="00DB40C8">
        <w:rPr>
          <w:rFonts w:ascii="Verdana" w:hAnsi="Verdana"/>
          <w:b/>
          <w:bCs/>
          <w:sz w:val="24"/>
          <w:szCs w:val="24"/>
          <w:lang w:val="en-US"/>
        </w:rPr>
        <w:t xml:space="preserve">”, </w:t>
      </w:r>
      <w:r w:rsidRPr="00DB40C8">
        <w:rPr>
          <w:rFonts w:ascii="Verdana" w:hAnsi="Verdana"/>
          <w:b/>
          <w:bCs/>
          <w:sz w:val="24"/>
          <w:szCs w:val="24"/>
          <w:lang w:val="en-US"/>
        </w:rPr>
        <w:br/>
        <w:t xml:space="preserve">- </w:t>
      </w:r>
      <w:proofErr w:type="spellStart"/>
      <w:r w:rsidRPr="00DB40C8">
        <w:rPr>
          <w:rFonts w:ascii="Verdana" w:hAnsi="Verdana"/>
          <w:b/>
          <w:bCs/>
          <w:sz w:val="24"/>
          <w:szCs w:val="24"/>
          <w:lang w:val="en-US"/>
        </w:rPr>
        <w:t>abţineri</w:t>
      </w:r>
      <w:proofErr w:type="spellEnd"/>
      <w:r w:rsidRPr="00DB40C8">
        <w:rPr>
          <w:rFonts w:ascii="Verdana" w:hAnsi="Verdana"/>
          <w:b/>
          <w:bCs/>
          <w:sz w:val="24"/>
          <w:szCs w:val="24"/>
          <w:lang w:val="en-US"/>
        </w:rPr>
        <w:t>.</w:t>
      </w:r>
    </w:p>
    <w:p w14:paraId="463B63C8" w14:textId="77777777" w:rsidR="00400620" w:rsidRPr="00DB40C8" w:rsidRDefault="00400620" w:rsidP="00400620">
      <w:pPr>
        <w:ind w:left="180"/>
        <w:jc w:val="both"/>
        <w:rPr>
          <w:rFonts w:ascii="Verdana" w:hAnsi="Verdana"/>
          <w:sz w:val="24"/>
          <w:szCs w:val="24"/>
          <w:lang w:val="en-US"/>
        </w:rPr>
      </w:pPr>
    </w:p>
    <w:p w14:paraId="6F6FDBA0" w14:textId="77777777" w:rsidR="00400620" w:rsidRPr="00DB40C8" w:rsidRDefault="00400620" w:rsidP="00400620">
      <w:pPr>
        <w:ind w:left="180"/>
        <w:jc w:val="both"/>
        <w:rPr>
          <w:rFonts w:ascii="Verdana" w:hAnsi="Verdana"/>
          <w:sz w:val="24"/>
          <w:szCs w:val="24"/>
          <w:lang w:val="en-US"/>
        </w:rPr>
      </w:pPr>
      <w:r w:rsidRPr="00DB40C8">
        <w:rPr>
          <w:rFonts w:ascii="Verdana" w:hAnsi="Verdana"/>
          <w:sz w:val="24"/>
          <w:szCs w:val="24"/>
          <w:lang w:val="en-US"/>
        </w:rPr>
        <w:t>(</w:t>
      </w:r>
      <w:proofErr w:type="spellStart"/>
      <w:r w:rsidRPr="00DB40C8">
        <w:rPr>
          <w:rFonts w:ascii="Verdana" w:hAnsi="Verdana"/>
          <w:sz w:val="24"/>
          <w:szCs w:val="24"/>
          <w:lang w:val="en-US"/>
        </w:rPr>
        <w:t>Doamna</w:t>
      </w:r>
      <w:proofErr w:type="spellEnd"/>
      <w:r w:rsidRPr="00DB40C8">
        <w:rPr>
          <w:rFonts w:ascii="Verdana" w:hAnsi="Verdana"/>
          <w:sz w:val="24"/>
          <w:szCs w:val="24"/>
          <w:lang w:val="en-US"/>
        </w:rPr>
        <w:t xml:space="preserve"> </w:t>
      </w:r>
      <w:proofErr w:type="spellStart"/>
      <w:r w:rsidRPr="00DB40C8">
        <w:rPr>
          <w:rFonts w:ascii="Verdana" w:hAnsi="Verdana"/>
          <w:sz w:val="24"/>
          <w:szCs w:val="24"/>
          <w:lang w:val="en-US"/>
        </w:rPr>
        <w:t>consilier</w:t>
      </w:r>
      <w:proofErr w:type="spellEnd"/>
      <w:r w:rsidRPr="00DB40C8">
        <w:rPr>
          <w:rFonts w:ascii="Verdana" w:hAnsi="Verdana"/>
          <w:sz w:val="24"/>
          <w:szCs w:val="24"/>
          <w:lang w:val="en-US"/>
        </w:rPr>
        <w:t xml:space="preserve"> </w:t>
      </w:r>
      <w:proofErr w:type="spellStart"/>
      <w:r w:rsidRPr="00DB40C8">
        <w:rPr>
          <w:rFonts w:ascii="Verdana" w:hAnsi="Verdana"/>
          <w:sz w:val="24"/>
          <w:szCs w:val="24"/>
          <w:lang w:val="en-US"/>
        </w:rPr>
        <w:t>județean</w:t>
      </w:r>
      <w:proofErr w:type="spellEnd"/>
      <w:r w:rsidRPr="00DB40C8">
        <w:rPr>
          <w:rFonts w:ascii="Verdana" w:hAnsi="Verdana"/>
          <w:sz w:val="24"/>
          <w:szCs w:val="24"/>
          <w:lang w:val="en-US"/>
        </w:rPr>
        <w:t xml:space="preserve"> </w:t>
      </w:r>
      <w:proofErr w:type="spellStart"/>
      <w:r>
        <w:rPr>
          <w:rFonts w:ascii="Verdana" w:hAnsi="Verdana"/>
          <w:sz w:val="24"/>
          <w:szCs w:val="24"/>
          <w:lang w:val="en-US"/>
        </w:rPr>
        <w:t>Mitoiu</w:t>
      </w:r>
      <w:proofErr w:type="spellEnd"/>
      <w:r>
        <w:rPr>
          <w:rFonts w:ascii="Verdana" w:hAnsi="Verdana"/>
          <w:sz w:val="24"/>
          <w:szCs w:val="24"/>
          <w:lang w:val="en-US"/>
        </w:rPr>
        <w:t xml:space="preserve"> Geta</w:t>
      </w:r>
      <w:r w:rsidRPr="00DB40C8">
        <w:rPr>
          <w:rFonts w:ascii="Verdana" w:hAnsi="Verdana"/>
          <w:sz w:val="24"/>
          <w:szCs w:val="24"/>
          <w:lang w:val="en-US"/>
        </w:rPr>
        <w:t xml:space="preserve"> nu </w:t>
      </w:r>
      <w:proofErr w:type="spellStart"/>
      <w:r w:rsidRPr="00DB40C8">
        <w:rPr>
          <w:rFonts w:ascii="Verdana" w:hAnsi="Verdana"/>
          <w:sz w:val="24"/>
          <w:szCs w:val="24"/>
          <w:lang w:val="en-US"/>
        </w:rPr>
        <w:t>participă</w:t>
      </w:r>
      <w:proofErr w:type="spellEnd"/>
      <w:r w:rsidRPr="00DB40C8">
        <w:rPr>
          <w:rFonts w:ascii="Verdana" w:hAnsi="Verdana"/>
          <w:sz w:val="24"/>
          <w:szCs w:val="24"/>
          <w:lang w:val="en-US"/>
        </w:rPr>
        <w:t xml:space="preserve"> la  </w:t>
      </w:r>
      <w:proofErr w:type="spellStart"/>
      <w:r w:rsidRPr="00DB40C8">
        <w:rPr>
          <w:rFonts w:ascii="Verdana" w:hAnsi="Verdana"/>
          <w:sz w:val="24"/>
          <w:szCs w:val="24"/>
          <w:lang w:val="en-US"/>
        </w:rPr>
        <w:t>vot</w:t>
      </w:r>
      <w:proofErr w:type="spellEnd"/>
      <w:r w:rsidRPr="00DB40C8">
        <w:rPr>
          <w:rFonts w:ascii="Verdana" w:hAnsi="Verdana"/>
          <w:sz w:val="24"/>
          <w:szCs w:val="24"/>
          <w:lang w:val="en-US"/>
        </w:rPr>
        <w:t xml:space="preserve"> </w:t>
      </w:r>
      <w:proofErr w:type="spellStart"/>
      <w:r w:rsidRPr="00DB40C8">
        <w:rPr>
          <w:rFonts w:ascii="Verdana" w:hAnsi="Verdana"/>
          <w:sz w:val="24"/>
          <w:szCs w:val="24"/>
          <w:lang w:val="en-US"/>
        </w:rPr>
        <w:t>fiind</w:t>
      </w:r>
      <w:proofErr w:type="spellEnd"/>
      <w:r w:rsidRPr="00DB40C8">
        <w:rPr>
          <w:rFonts w:ascii="Verdana" w:hAnsi="Verdana"/>
          <w:sz w:val="24"/>
          <w:szCs w:val="24"/>
          <w:lang w:val="en-US"/>
        </w:rPr>
        <w:t xml:space="preserve"> sub </w:t>
      </w:r>
      <w:proofErr w:type="spellStart"/>
      <w:r w:rsidRPr="00DB40C8">
        <w:rPr>
          <w:rFonts w:ascii="Verdana" w:hAnsi="Verdana"/>
          <w:sz w:val="24"/>
          <w:szCs w:val="24"/>
          <w:lang w:val="en-US"/>
        </w:rPr>
        <w:t>incidenţa</w:t>
      </w:r>
      <w:proofErr w:type="spellEnd"/>
      <w:r w:rsidRPr="00DB40C8">
        <w:rPr>
          <w:rFonts w:ascii="Verdana" w:hAnsi="Verdana"/>
          <w:sz w:val="24"/>
          <w:szCs w:val="24"/>
          <w:lang w:val="en-US"/>
        </w:rPr>
        <w:t xml:space="preserve"> art.  228 </w:t>
      </w:r>
      <w:proofErr w:type="spellStart"/>
      <w:r w:rsidRPr="00DB40C8">
        <w:rPr>
          <w:rFonts w:ascii="Verdana" w:hAnsi="Verdana"/>
          <w:sz w:val="24"/>
          <w:szCs w:val="24"/>
          <w:lang w:val="en-US"/>
        </w:rPr>
        <w:t>alin</w:t>
      </w:r>
      <w:proofErr w:type="spellEnd"/>
      <w:r w:rsidRPr="00DB40C8">
        <w:rPr>
          <w:rFonts w:ascii="Verdana" w:hAnsi="Verdana"/>
          <w:sz w:val="24"/>
          <w:szCs w:val="24"/>
          <w:lang w:val="en-US"/>
        </w:rPr>
        <w:t xml:space="preserve">. (1) lit. „e” din </w:t>
      </w:r>
      <w:proofErr w:type="spellStart"/>
      <w:r w:rsidRPr="00DB40C8">
        <w:rPr>
          <w:rFonts w:ascii="Verdana" w:hAnsi="Verdana"/>
          <w:sz w:val="24"/>
          <w:szCs w:val="24"/>
          <w:lang w:val="en-US"/>
        </w:rPr>
        <w:t>Ordonanța</w:t>
      </w:r>
      <w:proofErr w:type="spellEnd"/>
      <w:r w:rsidRPr="00DB40C8">
        <w:rPr>
          <w:rFonts w:ascii="Verdana" w:hAnsi="Verdana"/>
          <w:sz w:val="24"/>
          <w:szCs w:val="24"/>
          <w:lang w:val="en-US"/>
        </w:rPr>
        <w:t xml:space="preserve"> de </w:t>
      </w:r>
      <w:proofErr w:type="spellStart"/>
      <w:r w:rsidRPr="00DB40C8">
        <w:rPr>
          <w:rFonts w:ascii="Verdana" w:hAnsi="Verdana"/>
          <w:sz w:val="24"/>
          <w:szCs w:val="24"/>
          <w:lang w:val="en-US"/>
        </w:rPr>
        <w:t>Urgență</w:t>
      </w:r>
      <w:proofErr w:type="spellEnd"/>
      <w:r w:rsidRPr="00DB40C8">
        <w:rPr>
          <w:rFonts w:ascii="Verdana" w:hAnsi="Verdana"/>
          <w:sz w:val="24"/>
          <w:szCs w:val="24"/>
          <w:lang w:val="en-US"/>
        </w:rPr>
        <w:t xml:space="preserve"> a </w:t>
      </w:r>
      <w:proofErr w:type="spellStart"/>
      <w:r w:rsidRPr="00DB40C8">
        <w:rPr>
          <w:rFonts w:ascii="Verdana" w:hAnsi="Verdana"/>
          <w:sz w:val="24"/>
          <w:szCs w:val="24"/>
          <w:lang w:val="en-US"/>
        </w:rPr>
        <w:t>Guvernului</w:t>
      </w:r>
      <w:proofErr w:type="spellEnd"/>
      <w:r w:rsidRPr="00DB40C8">
        <w:rPr>
          <w:rFonts w:ascii="Verdana" w:hAnsi="Verdana"/>
          <w:sz w:val="24"/>
          <w:szCs w:val="24"/>
          <w:lang w:val="en-US"/>
        </w:rPr>
        <w:t xml:space="preserve"> nr. 57/2019 </w:t>
      </w:r>
      <w:proofErr w:type="spellStart"/>
      <w:r w:rsidRPr="00DB40C8">
        <w:rPr>
          <w:rFonts w:ascii="Verdana" w:hAnsi="Verdana"/>
          <w:sz w:val="24"/>
          <w:szCs w:val="24"/>
          <w:lang w:val="en-US"/>
        </w:rPr>
        <w:t>privind</w:t>
      </w:r>
      <w:proofErr w:type="spellEnd"/>
      <w:r w:rsidRPr="00DB40C8">
        <w:rPr>
          <w:rFonts w:ascii="Verdana" w:hAnsi="Verdana"/>
          <w:sz w:val="24"/>
          <w:szCs w:val="24"/>
          <w:lang w:val="en-US"/>
        </w:rPr>
        <w:t xml:space="preserve"> </w:t>
      </w:r>
      <w:proofErr w:type="spellStart"/>
      <w:r w:rsidRPr="00DB40C8">
        <w:rPr>
          <w:rFonts w:ascii="Verdana" w:hAnsi="Verdana"/>
          <w:sz w:val="24"/>
          <w:szCs w:val="24"/>
          <w:lang w:val="en-US"/>
        </w:rPr>
        <w:t>Codul</w:t>
      </w:r>
      <w:proofErr w:type="spellEnd"/>
      <w:r w:rsidRPr="00DB40C8">
        <w:rPr>
          <w:rFonts w:ascii="Verdana" w:hAnsi="Verdana"/>
          <w:sz w:val="24"/>
          <w:szCs w:val="24"/>
          <w:lang w:val="en-US"/>
        </w:rPr>
        <w:t xml:space="preserve"> </w:t>
      </w:r>
      <w:proofErr w:type="spellStart"/>
      <w:r w:rsidRPr="00DB40C8">
        <w:rPr>
          <w:rFonts w:ascii="Verdana" w:hAnsi="Verdana"/>
          <w:sz w:val="24"/>
          <w:szCs w:val="24"/>
          <w:lang w:val="en-US"/>
        </w:rPr>
        <w:t>Administrativ</w:t>
      </w:r>
      <w:proofErr w:type="spellEnd"/>
      <w:r w:rsidRPr="00DB40C8">
        <w:rPr>
          <w:rFonts w:ascii="Verdana" w:hAnsi="Verdana"/>
          <w:sz w:val="24"/>
          <w:szCs w:val="24"/>
          <w:lang w:val="en-US"/>
        </w:rPr>
        <w:t>).</w:t>
      </w:r>
    </w:p>
    <w:p w14:paraId="31497F83" w14:textId="77777777" w:rsidR="00400620" w:rsidRPr="00DB40C8" w:rsidRDefault="00400620" w:rsidP="00400620">
      <w:pPr>
        <w:ind w:left="180"/>
        <w:jc w:val="both"/>
        <w:rPr>
          <w:rFonts w:ascii="Verdana" w:hAnsi="Verdana"/>
          <w:sz w:val="24"/>
          <w:szCs w:val="24"/>
        </w:rPr>
      </w:pPr>
    </w:p>
    <w:p w14:paraId="7EBE25DD" w14:textId="77777777" w:rsidR="00ED58C4" w:rsidRDefault="00ED58C4" w:rsidP="004F5348">
      <w:pPr>
        <w:ind w:left="180"/>
        <w:jc w:val="both"/>
        <w:rPr>
          <w:rFonts w:ascii="Verdana" w:hAnsi="Verdana"/>
          <w:b/>
          <w:sz w:val="28"/>
          <w:szCs w:val="28"/>
        </w:rPr>
      </w:pPr>
    </w:p>
    <w:p w14:paraId="4FD723DA" w14:textId="77777777" w:rsidR="00ED58C4" w:rsidRDefault="00ED58C4" w:rsidP="004F5348">
      <w:pPr>
        <w:ind w:left="180"/>
        <w:jc w:val="both"/>
        <w:rPr>
          <w:rFonts w:ascii="Verdana" w:hAnsi="Verdana"/>
          <w:b/>
          <w:sz w:val="28"/>
          <w:szCs w:val="28"/>
        </w:rPr>
      </w:pPr>
    </w:p>
    <w:p w14:paraId="73076777" w14:textId="77777777" w:rsidR="00737A48" w:rsidRDefault="00737A48" w:rsidP="004F5348">
      <w:pPr>
        <w:ind w:left="180"/>
        <w:jc w:val="both"/>
        <w:rPr>
          <w:rFonts w:ascii="Verdana" w:hAnsi="Verdana"/>
          <w:b/>
          <w:sz w:val="28"/>
          <w:szCs w:val="28"/>
        </w:rPr>
      </w:pPr>
    </w:p>
    <w:p w14:paraId="56F43A7F" w14:textId="77777777" w:rsidR="00ED58C4" w:rsidRDefault="00ED58C4" w:rsidP="004F5348">
      <w:pPr>
        <w:ind w:left="180"/>
        <w:jc w:val="both"/>
        <w:rPr>
          <w:rFonts w:ascii="Verdana" w:hAnsi="Verdana"/>
          <w:b/>
          <w:sz w:val="28"/>
          <w:szCs w:val="28"/>
        </w:rPr>
      </w:pPr>
    </w:p>
    <w:p w14:paraId="0C618841" w14:textId="77777777" w:rsidR="00ED58C4" w:rsidRDefault="00ED58C4" w:rsidP="004F5348">
      <w:pPr>
        <w:ind w:left="180"/>
        <w:jc w:val="both"/>
        <w:rPr>
          <w:rFonts w:ascii="Verdana" w:hAnsi="Verdana"/>
          <w:b/>
          <w:sz w:val="28"/>
          <w:szCs w:val="28"/>
        </w:rPr>
      </w:pPr>
    </w:p>
    <w:p w14:paraId="2AE92724" w14:textId="77777777" w:rsidR="00737A48" w:rsidRDefault="00737A48" w:rsidP="004F5348">
      <w:pPr>
        <w:ind w:left="180"/>
        <w:jc w:val="both"/>
        <w:rPr>
          <w:rFonts w:ascii="Verdana" w:hAnsi="Verdana"/>
          <w:b/>
          <w:sz w:val="28"/>
          <w:szCs w:val="28"/>
        </w:rPr>
      </w:pPr>
    </w:p>
    <w:p w14:paraId="7EFEBDC9" w14:textId="77777777" w:rsidR="009F0E93" w:rsidRDefault="00E23143" w:rsidP="00E23143">
      <w:pPr>
        <w:pStyle w:val="Titlu4"/>
        <w:ind w:firstLine="0"/>
        <w:rPr>
          <w:rFonts w:ascii="Verdana" w:hAnsi="Verdana"/>
        </w:rPr>
      </w:pPr>
      <w:r w:rsidRPr="00911B05">
        <w:rPr>
          <w:rFonts w:ascii="Verdana" w:hAnsi="Verdana"/>
        </w:rPr>
        <w:t xml:space="preserve">  </w:t>
      </w:r>
    </w:p>
    <w:p w14:paraId="4E4DF7ED" w14:textId="4822ED84" w:rsidR="00E23143" w:rsidRPr="00911B05" w:rsidRDefault="00E23143" w:rsidP="00E23143">
      <w:pPr>
        <w:pStyle w:val="Titlu4"/>
        <w:ind w:firstLine="0"/>
        <w:rPr>
          <w:rFonts w:ascii="Verdana" w:hAnsi="Verdana"/>
        </w:rPr>
      </w:pPr>
      <w:r w:rsidRPr="00911B05">
        <w:rPr>
          <w:rFonts w:ascii="Verdana" w:hAnsi="Verdana"/>
        </w:rPr>
        <w:t>CONSILIUL JUDEŢEAN BUZĂU</w:t>
      </w:r>
    </w:p>
    <w:p w14:paraId="202D150B" w14:textId="457904A3" w:rsidR="00E23143" w:rsidRPr="00911B05" w:rsidRDefault="00E23143" w:rsidP="00E23143">
      <w:pPr>
        <w:jc w:val="both"/>
        <w:rPr>
          <w:rFonts w:ascii="Verdana" w:hAnsi="Verdana" w:cs="Arial"/>
          <w:b/>
          <w:sz w:val="28"/>
        </w:rPr>
      </w:pPr>
      <w:r w:rsidRPr="00911B05">
        <w:rPr>
          <w:rFonts w:ascii="Verdana" w:hAnsi="Verdana" w:cs="Arial"/>
          <w:b/>
          <w:sz w:val="28"/>
        </w:rPr>
        <w:t xml:space="preserve">           PREŞEDINTE</w:t>
      </w:r>
    </w:p>
    <w:p w14:paraId="7C8D0795" w14:textId="22479491" w:rsidR="00E23143" w:rsidRPr="00D97D27" w:rsidRDefault="00E23143" w:rsidP="00E23143">
      <w:pPr>
        <w:jc w:val="both"/>
        <w:rPr>
          <w:rFonts w:ascii="Verdana" w:hAnsi="Verdana" w:cs="Arial"/>
          <w:b/>
          <w:sz w:val="28"/>
        </w:rPr>
      </w:pPr>
      <w:r w:rsidRPr="00911B05">
        <w:rPr>
          <w:rFonts w:ascii="Verdana" w:hAnsi="Verdana" w:cs="Arial"/>
          <w:b/>
          <w:sz w:val="28"/>
        </w:rPr>
        <w:t xml:space="preserve">  </w:t>
      </w:r>
      <w:bookmarkStart w:id="1" w:name="_Hlk219975420"/>
      <w:r w:rsidRPr="00911B05">
        <w:rPr>
          <w:rFonts w:ascii="Verdana" w:hAnsi="Verdana" w:cs="Arial"/>
          <w:b/>
          <w:sz w:val="28"/>
        </w:rPr>
        <w:t xml:space="preserve">Nr.  </w:t>
      </w:r>
      <w:r w:rsidR="00ED58C4" w:rsidRPr="00ED58C4">
        <w:rPr>
          <w:rFonts w:ascii="Verdana" w:hAnsi="Verdana" w:cs="Arial"/>
          <w:b/>
          <w:sz w:val="28"/>
        </w:rPr>
        <w:t>1324/22.01.2026</w:t>
      </w:r>
    </w:p>
    <w:bookmarkEnd w:id="1"/>
    <w:p w14:paraId="47855B51" w14:textId="77777777" w:rsidR="00E23143" w:rsidRPr="00437D06" w:rsidRDefault="00E23143" w:rsidP="00E23143"/>
    <w:p w14:paraId="620D1DF2" w14:textId="77777777" w:rsidR="00E23143" w:rsidRDefault="00E23143" w:rsidP="00E23143">
      <w:pPr>
        <w:pStyle w:val="Titlu2"/>
        <w:spacing w:line="276" w:lineRule="auto"/>
        <w:rPr>
          <w:rFonts w:ascii="Verdana" w:hAnsi="Verdana"/>
          <w:szCs w:val="28"/>
        </w:rPr>
      </w:pPr>
      <w:r>
        <w:rPr>
          <w:rFonts w:ascii="Verdana" w:hAnsi="Verdana"/>
          <w:szCs w:val="28"/>
        </w:rPr>
        <w:t xml:space="preserve">REFERAT </w:t>
      </w:r>
    </w:p>
    <w:p w14:paraId="2C42BFDB" w14:textId="0DC3CA40" w:rsidR="00E23143" w:rsidRDefault="00E23143" w:rsidP="00E23143">
      <w:pPr>
        <w:pStyle w:val="Titlu2"/>
        <w:spacing w:line="276" w:lineRule="auto"/>
        <w:rPr>
          <w:rFonts w:ascii="Verdana" w:hAnsi="Verdana" w:cs="Arial"/>
          <w:szCs w:val="28"/>
        </w:rPr>
      </w:pPr>
      <w:r>
        <w:rPr>
          <w:rFonts w:ascii="Verdana" w:hAnsi="Verdana"/>
          <w:szCs w:val="28"/>
        </w:rPr>
        <w:t xml:space="preserve">la </w:t>
      </w:r>
      <w:r w:rsidRPr="00911B05">
        <w:rPr>
          <w:rFonts w:ascii="Verdana" w:hAnsi="Verdana" w:cs="Arial"/>
          <w:szCs w:val="28"/>
        </w:rPr>
        <w:t>proiectul de hotărâre</w:t>
      </w:r>
      <w:r w:rsidRPr="00911B05">
        <w:rPr>
          <w:rFonts w:ascii="Verdana" w:hAnsi="Verdana"/>
          <w:szCs w:val="28"/>
        </w:rPr>
        <w:t xml:space="preserve"> </w:t>
      </w:r>
      <w:r w:rsidRPr="00911B05">
        <w:rPr>
          <w:rFonts w:ascii="Verdana" w:hAnsi="Verdana" w:cs="Arial"/>
          <w:szCs w:val="28"/>
        </w:rPr>
        <w:t xml:space="preserve">privind </w:t>
      </w:r>
      <w:r>
        <w:rPr>
          <w:rFonts w:ascii="Verdana" w:hAnsi="Verdana" w:cs="Arial"/>
          <w:szCs w:val="28"/>
        </w:rPr>
        <w:t>a</w:t>
      </w:r>
      <w:r w:rsidRPr="00F22F7C">
        <w:rPr>
          <w:rFonts w:ascii="Verdana" w:hAnsi="Verdana" w:cs="Arial"/>
          <w:szCs w:val="28"/>
        </w:rPr>
        <w:t xml:space="preserve">probarea </w:t>
      </w:r>
      <w:r w:rsidR="008819CB">
        <w:rPr>
          <w:rFonts w:ascii="Verdana" w:hAnsi="Verdana" w:cs="Arial"/>
          <w:szCs w:val="28"/>
        </w:rPr>
        <w:t xml:space="preserve">formei inițiale a </w:t>
      </w:r>
      <w:r>
        <w:rPr>
          <w:rFonts w:ascii="Verdana" w:hAnsi="Verdana" w:cs="Arial"/>
          <w:szCs w:val="28"/>
        </w:rPr>
        <w:t xml:space="preserve">Programului anual </w:t>
      </w:r>
      <w:r w:rsidRPr="00F22F7C">
        <w:rPr>
          <w:rFonts w:ascii="Verdana" w:hAnsi="Verdana" w:cs="Arial"/>
          <w:szCs w:val="28"/>
        </w:rPr>
        <w:t>de achiziții publice a</w:t>
      </w:r>
      <w:r>
        <w:rPr>
          <w:rFonts w:ascii="Verdana" w:hAnsi="Verdana" w:cs="Arial"/>
          <w:szCs w:val="28"/>
        </w:rPr>
        <w:t>l</w:t>
      </w:r>
      <w:r w:rsidRPr="00F22F7C">
        <w:rPr>
          <w:rFonts w:ascii="Verdana" w:hAnsi="Verdana" w:cs="Arial"/>
          <w:szCs w:val="28"/>
        </w:rPr>
        <w:t xml:space="preserve"> Consiliului Județean Buzău pentru anul 20</w:t>
      </w:r>
      <w:r>
        <w:rPr>
          <w:rFonts w:ascii="Verdana" w:hAnsi="Verdana" w:cs="Arial"/>
          <w:szCs w:val="28"/>
        </w:rPr>
        <w:t>2</w:t>
      </w:r>
      <w:r w:rsidR="00737A48">
        <w:rPr>
          <w:rFonts w:ascii="Verdana" w:hAnsi="Verdana" w:cs="Arial"/>
          <w:szCs w:val="28"/>
        </w:rPr>
        <w:t>6</w:t>
      </w:r>
    </w:p>
    <w:p w14:paraId="486988C8" w14:textId="77777777" w:rsidR="00E23143" w:rsidRDefault="00E23143" w:rsidP="00E23143">
      <w:pPr>
        <w:rPr>
          <w:rFonts w:ascii="Verdana" w:hAnsi="Verdana"/>
          <w:b/>
          <w:i/>
          <w:sz w:val="28"/>
        </w:rPr>
      </w:pPr>
    </w:p>
    <w:p w14:paraId="13B1394D" w14:textId="77777777" w:rsidR="00E23143" w:rsidRDefault="00E23143" w:rsidP="00E23143">
      <w:pPr>
        <w:ind w:right="-121" w:firstLine="567"/>
        <w:jc w:val="both"/>
        <w:rPr>
          <w:rFonts w:ascii="Verdana" w:hAnsi="Verdana"/>
          <w:sz w:val="24"/>
          <w:szCs w:val="24"/>
        </w:rPr>
      </w:pPr>
      <w:r w:rsidRPr="00A866F5">
        <w:rPr>
          <w:rFonts w:ascii="Verdana" w:hAnsi="Verdana"/>
          <w:sz w:val="24"/>
          <w:szCs w:val="24"/>
        </w:rPr>
        <w:t xml:space="preserve">Consiliul Judeţean </w:t>
      </w:r>
      <w:r>
        <w:rPr>
          <w:rFonts w:ascii="Verdana" w:hAnsi="Verdana"/>
          <w:sz w:val="24"/>
          <w:szCs w:val="24"/>
        </w:rPr>
        <w:t>Buzău</w:t>
      </w:r>
      <w:r w:rsidRPr="00A866F5">
        <w:rPr>
          <w:rFonts w:ascii="Verdana" w:hAnsi="Verdana"/>
          <w:sz w:val="24"/>
          <w:szCs w:val="24"/>
        </w:rPr>
        <w:t xml:space="preserve">, autoritate deliberativă a </w:t>
      </w:r>
      <w:proofErr w:type="spellStart"/>
      <w:r w:rsidRPr="00A866F5">
        <w:rPr>
          <w:rFonts w:ascii="Verdana" w:hAnsi="Verdana"/>
          <w:sz w:val="24"/>
          <w:szCs w:val="24"/>
        </w:rPr>
        <w:t>administraţiei</w:t>
      </w:r>
      <w:proofErr w:type="spellEnd"/>
      <w:r w:rsidRPr="00A866F5">
        <w:rPr>
          <w:rFonts w:ascii="Verdana" w:hAnsi="Verdana"/>
          <w:sz w:val="24"/>
          <w:szCs w:val="24"/>
        </w:rPr>
        <w:t xml:space="preserve"> publice</w:t>
      </w:r>
      <w:r>
        <w:rPr>
          <w:rFonts w:ascii="Verdana" w:hAnsi="Verdana"/>
          <w:sz w:val="24"/>
          <w:szCs w:val="24"/>
        </w:rPr>
        <w:t xml:space="preserve"> </w:t>
      </w:r>
      <w:r w:rsidRPr="00A866F5">
        <w:rPr>
          <w:rFonts w:ascii="Verdana" w:hAnsi="Verdana"/>
          <w:sz w:val="24"/>
          <w:szCs w:val="24"/>
        </w:rPr>
        <w:t xml:space="preserve">locale constituită la nivelul </w:t>
      </w:r>
      <w:proofErr w:type="spellStart"/>
      <w:r w:rsidRPr="00A866F5">
        <w:rPr>
          <w:rFonts w:ascii="Verdana" w:hAnsi="Verdana"/>
          <w:sz w:val="24"/>
          <w:szCs w:val="24"/>
        </w:rPr>
        <w:t>judeţului</w:t>
      </w:r>
      <w:proofErr w:type="spellEnd"/>
      <w:r w:rsidRPr="00A866F5">
        <w:rPr>
          <w:rFonts w:ascii="Verdana" w:hAnsi="Verdana"/>
          <w:sz w:val="24"/>
          <w:szCs w:val="24"/>
        </w:rPr>
        <w:t xml:space="preserve"> </w:t>
      </w:r>
      <w:r>
        <w:rPr>
          <w:rFonts w:ascii="Verdana" w:hAnsi="Verdana"/>
          <w:sz w:val="24"/>
          <w:szCs w:val="24"/>
        </w:rPr>
        <w:t>Buzău</w:t>
      </w:r>
      <w:r w:rsidRPr="00A866F5">
        <w:rPr>
          <w:rFonts w:ascii="Verdana" w:hAnsi="Verdana"/>
          <w:sz w:val="24"/>
          <w:szCs w:val="24"/>
        </w:rPr>
        <w:t xml:space="preserve">, conform </w:t>
      </w:r>
      <w:proofErr w:type="spellStart"/>
      <w:r w:rsidRPr="00A866F5">
        <w:rPr>
          <w:rFonts w:ascii="Verdana" w:hAnsi="Verdana"/>
          <w:sz w:val="24"/>
          <w:szCs w:val="24"/>
        </w:rPr>
        <w:t>dispoziţiilor</w:t>
      </w:r>
      <w:proofErr w:type="spellEnd"/>
      <w:r w:rsidRPr="00A866F5">
        <w:rPr>
          <w:rFonts w:ascii="Verdana" w:hAnsi="Verdana"/>
          <w:sz w:val="24"/>
          <w:szCs w:val="24"/>
        </w:rPr>
        <w:t xml:space="preserve"> </w:t>
      </w:r>
      <w:r w:rsidRPr="00911B05">
        <w:rPr>
          <w:rFonts w:ascii="Verdana" w:hAnsi="Verdana"/>
          <w:sz w:val="24"/>
        </w:rPr>
        <w:t xml:space="preserve">art. </w:t>
      </w:r>
      <w:r>
        <w:rPr>
          <w:rFonts w:ascii="Verdana" w:hAnsi="Verdana"/>
          <w:sz w:val="24"/>
        </w:rPr>
        <w:t>173</w:t>
      </w:r>
      <w:r w:rsidRPr="00911B05">
        <w:rPr>
          <w:rFonts w:ascii="Verdana" w:hAnsi="Verdana"/>
          <w:sz w:val="24"/>
        </w:rPr>
        <w:t xml:space="preserve"> alin (1)</w:t>
      </w:r>
      <w:r>
        <w:rPr>
          <w:rFonts w:ascii="Verdana" w:hAnsi="Verdana"/>
          <w:sz w:val="24"/>
        </w:rPr>
        <w:t>,</w:t>
      </w:r>
      <w:r w:rsidRPr="00911B05">
        <w:rPr>
          <w:rFonts w:ascii="Verdana" w:hAnsi="Verdana"/>
          <w:sz w:val="24"/>
        </w:rPr>
        <w:t xml:space="preserve"> lit.</w:t>
      </w:r>
      <w:r>
        <w:rPr>
          <w:rFonts w:ascii="Verdana" w:hAnsi="Verdana"/>
          <w:sz w:val="24"/>
        </w:rPr>
        <w:t xml:space="preserve"> „c)” </w:t>
      </w:r>
      <w:r w:rsidRPr="00911B05">
        <w:rPr>
          <w:rFonts w:ascii="Verdana" w:hAnsi="Verdana"/>
          <w:sz w:val="24"/>
        </w:rPr>
        <w:t xml:space="preserve"> </w:t>
      </w:r>
      <w:r>
        <w:rPr>
          <w:rFonts w:ascii="Verdana" w:hAnsi="Verdana"/>
          <w:sz w:val="24"/>
        </w:rPr>
        <w:t>și „</w:t>
      </w:r>
      <w:r w:rsidRPr="00911B05">
        <w:rPr>
          <w:rFonts w:ascii="Verdana" w:hAnsi="Verdana"/>
          <w:sz w:val="24"/>
        </w:rPr>
        <w:t>f</w:t>
      </w:r>
      <w:r>
        <w:rPr>
          <w:rFonts w:ascii="Verdana" w:hAnsi="Verdana"/>
          <w:sz w:val="24"/>
        </w:rPr>
        <w:t>”</w:t>
      </w:r>
      <w:r w:rsidRPr="00911B05">
        <w:rPr>
          <w:rFonts w:ascii="Verdana" w:hAnsi="Verdana"/>
          <w:sz w:val="24"/>
        </w:rPr>
        <w:t xml:space="preserve"> </w:t>
      </w:r>
      <w:r>
        <w:rPr>
          <w:rFonts w:ascii="Verdana" w:hAnsi="Verdana"/>
          <w:sz w:val="24"/>
        </w:rPr>
        <w:t xml:space="preserve">precum </w:t>
      </w:r>
      <w:r w:rsidRPr="00911B05">
        <w:rPr>
          <w:rFonts w:ascii="Verdana" w:hAnsi="Verdana"/>
          <w:sz w:val="24"/>
        </w:rPr>
        <w:t xml:space="preserve">şi art. </w:t>
      </w:r>
      <w:r>
        <w:rPr>
          <w:rFonts w:ascii="Verdana" w:hAnsi="Verdana"/>
          <w:sz w:val="24"/>
        </w:rPr>
        <w:t>182 alin. (1)</w:t>
      </w:r>
      <w:r w:rsidRPr="00911B05">
        <w:rPr>
          <w:rFonts w:ascii="Verdana" w:hAnsi="Verdana"/>
          <w:sz w:val="24"/>
        </w:rPr>
        <w:t xml:space="preserve"> din </w:t>
      </w:r>
      <w:r>
        <w:rPr>
          <w:rFonts w:ascii="Verdana" w:hAnsi="Verdana"/>
          <w:sz w:val="24"/>
        </w:rPr>
        <w:t>Ordonanța de Urgență a Guvernului nr. 57/2019 privind Codul Administrativ</w:t>
      </w:r>
      <w:r w:rsidRPr="00A866F5">
        <w:rPr>
          <w:rFonts w:ascii="Verdana" w:hAnsi="Verdana"/>
          <w:sz w:val="24"/>
          <w:szCs w:val="24"/>
        </w:rPr>
        <w:t xml:space="preserve">, administrează domeniul public şi domeniul privat al </w:t>
      </w:r>
      <w:proofErr w:type="spellStart"/>
      <w:r w:rsidRPr="00A866F5">
        <w:rPr>
          <w:rFonts w:ascii="Verdana" w:hAnsi="Verdana"/>
          <w:sz w:val="24"/>
          <w:szCs w:val="24"/>
        </w:rPr>
        <w:t>judeţului</w:t>
      </w:r>
      <w:proofErr w:type="spellEnd"/>
      <w:r w:rsidRPr="00A866F5">
        <w:rPr>
          <w:rFonts w:ascii="Verdana" w:hAnsi="Verdana"/>
          <w:sz w:val="24"/>
          <w:szCs w:val="24"/>
        </w:rPr>
        <w:t>.</w:t>
      </w:r>
    </w:p>
    <w:p w14:paraId="10EFEDE2" w14:textId="77777777" w:rsidR="00E23143" w:rsidRDefault="00E23143" w:rsidP="00E23143">
      <w:pPr>
        <w:ind w:right="-121" w:firstLine="567"/>
        <w:jc w:val="both"/>
        <w:rPr>
          <w:rFonts w:ascii="Verdana" w:hAnsi="Verdana"/>
          <w:sz w:val="24"/>
          <w:szCs w:val="24"/>
        </w:rPr>
      </w:pPr>
      <w:r w:rsidRPr="00F13683">
        <w:rPr>
          <w:rFonts w:ascii="Verdana" w:hAnsi="Verdana"/>
          <w:sz w:val="24"/>
          <w:szCs w:val="24"/>
        </w:rPr>
        <w:t xml:space="preserve">Potrivit </w:t>
      </w:r>
      <w:r>
        <w:rPr>
          <w:rFonts w:ascii="Verdana" w:hAnsi="Verdana"/>
          <w:sz w:val="24"/>
          <w:szCs w:val="24"/>
        </w:rPr>
        <w:t xml:space="preserve">prevederilor art. 12, alin. (1) din </w:t>
      </w:r>
      <w:r w:rsidRPr="00F22F7C">
        <w:rPr>
          <w:rFonts w:ascii="Verdana" w:hAnsi="Verdana"/>
          <w:sz w:val="24"/>
          <w:szCs w:val="24"/>
        </w:rPr>
        <w:t>Hotărârea Guvernului nr. 395 / 2016 pentru aprobarea Normelor metodologice de aplicare a prevederilor referitoare la atribuirea contractului de achiziție publică/acordului-cadru din Legea nr. 98/2016 privind achizițiile publice</w:t>
      </w:r>
      <w:r>
        <w:rPr>
          <w:rFonts w:ascii="Verdana" w:hAnsi="Verdana"/>
          <w:sz w:val="24"/>
          <w:szCs w:val="24"/>
        </w:rPr>
        <w:t xml:space="preserve">, </w:t>
      </w:r>
      <w:r w:rsidRPr="00667305">
        <w:rPr>
          <w:rFonts w:ascii="Verdana" w:hAnsi="Verdana"/>
          <w:sz w:val="24"/>
          <w:szCs w:val="24"/>
          <w:lang w:val="pt-BR"/>
        </w:rPr>
        <w:t>autoritatea contractantă are obligaţia de a elabora programul anual al achiziţiilor publice, ca instrument managerial utilizat pentru planificarea şi monitorizarea portofoliului de procese de achiziţie la nivel de autoritate contractantă, pentru planificarea resurselor necesare derulării proceselor şi pentru verificarea modului de îndeplinire a obiectivelor din strategia locală / regională / naţională de dezvoltare, acolo unde este aplicabil</w:t>
      </w:r>
      <w:r>
        <w:rPr>
          <w:rFonts w:ascii="Verdana" w:hAnsi="Verdana"/>
          <w:sz w:val="24"/>
          <w:szCs w:val="24"/>
        </w:rPr>
        <w:t>.</w:t>
      </w:r>
    </w:p>
    <w:p w14:paraId="5F859F56" w14:textId="22A02DA4" w:rsidR="00E23143" w:rsidRDefault="00862B4C" w:rsidP="00E23143">
      <w:pPr>
        <w:ind w:right="-121" w:firstLine="567"/>
        <w:jc w:val="both"/>
        <w:rPr>
          <w:rFonts w:ascii="Verdana" w:hAnsi="Verdana"/>
          <w:sz w:val="24"/>
          <w:szCs w:val="24"/>
        </w:rPr>
      </w:pPr>
      <w:r>
        <w:rPr>
          <w:rFonts w:ascii="Verdana" w:hAnsi="Verdana"/>
          <w:sz w:val="24"/>
          <w:szCs w:val="24"/>
        </w:rPr>
        <w:t>După</w:t>
      </w:r>
      <w:r w:rsidR="00E23143" w:rsidRPr="004162E8">
        <w:rPr>
          <w:rFonts w:ascii="Verdana" w:hAnsi="Verdana"/>
          <w:sz w:val="24"/>
          <w:szCs w:val="24"/>
        </w:rPr>
        <w:t xml:space="preserve"> aprob</w:t>
      </w:r>
      <w:r>
        <w:rPr>
          <w:rFonts w:ascii="Verdana" w:hAnsi="Verdana"/>
          <w:sz w:val="24"/>
          <w:szCs w:val="24"/>
        </w:rPr>
        <w:t xml:space="preserve">area </w:t>
      </w:r>
      <w:r w:rsidR="00E23143" w:rsidRPr="004162E8">
        <w:rPr>
          <w:rFonts w:ascii="Verdana" w:hAnsi="Verdana"/>
          <w:sz w:val="24"/>
          <w:szCs w:val="24"/>
        </w:rPr>
        <w:t xml:space="preserve">bugetului propriu, autoritatea contractantă </w:t>
      </w:r>
      <w:r w:rsidR="0063006E">
        <w:rPr>
          <w:rFonts w:ascii="Verdana" w:hAnsi="Verdana"/>
          <w:sz w:val="24"/>
          <w:szCs w:val="24"/>
        </w:rPr>
        <w:t xml:space="preserve">va </w:t>
      </w:r>
      <w:r w:rsidR="00E23143" w:rsidRPr="004162E8">
        <w:rPr>
          <w:rFonts w:ascii="Verdana" w:hAnsi="Verdana"/>
          <w:sz w:val="24"/>
          <w:szCs w:val="24"/>
        </w:rPr>
        <w:t>actualiz</w:t>
      </w:r>
      <w:r w:rsidR="0063006E">
        <w:rPr>
          <w:rFonts w:ascii="Verdana" w:hAnsi="Verdana"/>
          <w:sz w:val="24"/>
          <w:szCs w:val="24"/>
        </w:rPr>
        <w:t>a</w:t>
      </w:r>
      <w:r w:rsidR="00E23143" w:rsidRPr="004162E8">
        <w:rPr>
          <w:rFonts w:ascii="Verdana" w:hAnsi="Verdana"/>
          <w:sz w:val="24"/>
          <w:szCs w:val="24"/>
        </w:rPr>
        <w:t xml:space="preserve"> Programul </w:t>
      </w:r>
      <w:r w:rsidR="00E23143">
        <w:rPr>
          <w:rFonts w:ascii="Verdana" w:hAnsi="Verdana"/>
          <w:sz w:val="24"/>
          <w:szCs w:val="24"/>
        </w:rPr>
        <w:t xml:space="preserve">inițial </w:t>
      </w:r>
      <w:r w:rsidR="00E23143" w:rsidRPr="004162E8">
        <w:rPr>
          <w:rFonts w:ascii="Verdana" w:hAnsi="Verdana"/>
          <w:sz w:val="24"/>
          <w:szCs w:val="24"/>
        </w:rPr>
        <w:t>anual de achiziții publice al Consiliului Județean Buzău pentru anul 20</w:t>
      </w:r>
      <w:r w:rsidR="00E23143">
        <w:rPr>
          <w:rFonts w:ascii="Verdana" w:hAnsi="Verdana"/>
          <w:sz w:val="24"/>
          <w:szCs w:val="24"/>
        </w:rPr>
        <w:t>2</w:t>
      </w:r>
      <w:r w:rsidR="00AF123D">
        <w:rPr>
          <w:rFonts w:ascii="Verdana" w:hAnsi="Verdana"/>
          <w:sz w:val="24"/>
          <w:szCs w:val="24"/>
        </w:rPr>
        <w:t>6</w:t>
      </w:r>
      <w:r w:rsidR="00E23143" w:rsidRPr="004162E8">
        <w:rPr>
          <w:rFonts w:ascii="Verdana" w:hAnsi="Verdana"/>
          <w:sz w:val="24"/>
          <w:szCs w:val="24"/>
        </w:rPr>
        <w:t xml:space="preserve"> în </w:t>
      </w:r>
      <w:proofErr w:type="spellStart"/>
      <w:r w:rsidR="00E23143" w:rsidRPr="004162E8">
        <w:rPr>
          <w:rFonts w:ascii="Verdana" w:hAnsi="Verdana"/>
          <w:sz w:val="24"/>
          <w:szCs w:val="24"/>
        </w:rPr>
        <w:t>funcţie</w:t>
      </w:r>
      <w:proofErr w:type="spellEnd"/>
      <w:r w:rsidR="00E23143" w:rsidRPr="004162E8">
        <w:rPr>
          <w:rFonts w:ascii="Verdana" w:hAnsi="Verdana"/>
          <w:sz w:val="24"/>
          <w:szCs w:val="24"/>
        </w:rPr>
        <w:t xml:space="preserve"> de fondurile aprobate. </w:t>
      </w:r>
    </w:p>
    <w:p w14:paraId="243E94D7" w14:textId="6EACE3E5" w:rsidR="00E23143" w:rsidRPr="00667305" w:rsidRDefault="00862B4C" w:rsidP="00E23143">
      <w:pPr>
        <w:ind w:right="-121" w:firstLine="567"/>
        <w:jc w:val="both"/>
        <w:rPr>
          <w:rFonts w:ascii="Verdana" w:hAnsi="Verdana" w:cs="Arial"/>
          <w:sz w:val="24"/>
          <w:lang w:val="pt-BR"/>
        </w:rPr>
      </w:pPr>
      <w:r>
        <w:rPr>
          <w:rFonts w:ascii="Verdana" w:hAnsi="Verdana" w:cs="Arial"/>
          <w:sz w:val="24"/>
        </w:rPr>
        <w:t xml:space="preserve">Forma inițială a </w:t>
      </w:r>
      <w:r w:rsidR="00E23143" w:rsidRPr="004162E8">
        <w:rPr>
          <w:rFonts w:ascii="Verdana" w:hAnsi="Verdana" w:cs="Arial"/>
          <w:sz w:val="24"/>
        </w:rPr>
        <w:t>Programul</w:t>
      </w:r>
      <w:r>
        <w:rPr>
          <w:rFonts w:ascii="Verdana" w:hAnsi="Verdana" w:cs="Arial"/>
          <w:sz w:val="24"/>
        </w:rPr>
        <w:t>ui</w:t>
      </w:r>
      <w:r w:rsidR="00E23143" w:rsidRPr="004162E8">
        <w:rPr>
          <w:rFonts w:ascii="Verdana" w:hAnsi="Verdana" w:cs="Arial"/>
          <w:sz w:val="24"/>
        </w:rPr>
        <w:t xml:space="preserve"> anual de achiziții publice al Consiliului Județean Buzău pentru anul 20</w:t>
      </w:r>
      <w:r w:rsidR="00E23143">
        <w:rPr>
          <w:rFonts w:ascii="Verdana" w:hAnsi="Verdana" w:cs="Arial"/>
          <w:sz w:val="24"/>
        </w:rPr>
        <w:t>2</w:t>
      </w:r>
      <w:r w:rsidR="005C3933">
        <w:rPr>
          <w:rFonts w:ascii="Verdana" w:hAnsi="Verdana" w:cs="Arial"/>
          <w:sz w:val="24"/>
        </w:rPr>
        <w:t>6</w:t>
      </w:r>
      <w:r w:rsidR="00E23143" w:rsidRPr="004162E8">
        <w:rPr>
          <w:rFonts w:ascii="Verdana" w:hAnsi="Verdana" w:cs="Arial"/>
          <w:sz w:val="24"/>
        </w:rPr>
        <w:t xml:space="preserve"> </w:t>
      </w:r>
      <w:r w:rsidR="00E23143">
        <w:rPr>
          <w:rFonts w:ascii="Verdana" w:hAnsi="Verdana" w:cs="Arial"/>
          <w:sz w:val="24"/>
        </w:rPr>
        <w:t xml:space="preserve">cuprinde </w:t>
      </w:r>
      <w:r w:rsidR="00E23143" w:rsidRPr="00667305">
        <w:rPr>
          <w:rFonts w:ascii="Verdana" w:hAnsi="Verdana" w:cs="Arial"/>
          <w:sz w:val="24"/>
          <w:lang w:val="pt-BR"/>
        </w:rPr>
        <w:t>informaţii referitoare la:</w:t>
      </w:r>
    </w:p>
    <w:p w14:paraId="0FE0B37B" w14:textId="0947F6C8" w:rsidR="00E23143" w:rsidRPr="00667305" w:rsidRDefault="00E23143" w:rsidP="009F0E93">
      <w:pPr>
        <w:tabs>
          <w:tab w:val="left" w:pos="1701"/>
        </w:tabs>
        <w:ind w:right="-121" w:firstLine="426"/>
        <w:jc w:val="both"/>
        <w:rPr>
          <w:rFonts w:ascii="Verdana" w:hAnsi="Verdana" w:cs="Arial"/>
          <w:sz w:val="24"/>
          <w:lang w:val="pt-BR"/>
        </w:rPr>
      </w:pPr>
      <w:r w:rsidRPr="00667305">
        <w:rPr>
          <w:rFonts w:ascii="Verdana" w:hAnsi="Verdana" w:cs="Arial"/>
          <w:sz w:val="24"/>
          <w:lang w:val="pt-BR"/>
        </w:rPr>
        <w:t>a) obiectul contractului de achiziţie publică/acordului-cadru;</w:t>
      </w:r>
    </w:p>
    <w:p w14:paraId="3A523214" w14:textId="0C6866D7" w:rsidR="00E23143" w:rsidRPr="00667305" w:rsidRDefault="00E23143" w:rsidP="009F0E93">
      <w:pPr>
        <w:tabs>
          <w:tab w:val="left" w:pos="1701"/>
        </w:tabs>
        <w:ind w:right="-121" w:firstLine="426"/>
        <w:jc w:val="both"/>
        <w:rPr>
          <w:rFonts w:ascii="Verdana" w:hAnsi="Verdana" w:cs="Arial"/>
          <w:sz w:val="24"/>
          <w:lang w:val="pt-BR"/>
        </w:rPr>
      </w:pPr>
      <w:r w:rsidRPr="00667305">
        <w:rPr>
          <w:rFonts w:ascii="Verdana" w:hAnsi="Verdana" w:cs="Arial"/>
          <w:sz w:val="24"/>
          <w:lang w:val="pt-BR"/>
        </w:rPr>
        <w:t>b) codul vocabularului comun al achiziţiilor publice (C.P.V.);</w:t>
      </w:r>
    </w:p>
    <w:p w14:paraId="7E57EC2C" w14:textId="110F0BE4" w:rsidR="00E23143" w:rsidRPr="00667305" w:rsidRDefault="00E23143" w:rsidP="009F0E93">
      <w:pPr>
        <w:tabs>
          <w:tab w:val="left" w:pos="1701"/>
        </w:tabs>
        <w:ind w:right="-121" w:firstLine="426"/>
        <w:jc w:val="both"/>
        <w:rPr>
          <w:rFonts w:ascii="Verdana" w:hAnsi="Verdana" w:cs="Arial"/>
          <w:sz w:val="24"/>
          <w:lang w:val="pt-BR"/>
        </w:rPr>
      </w:pPr>
      <w:r w:rsidRPr="00667305">
        <w:rPr>
          <w:rFonts w:ascii="Verdana" w:hAnsi="Verdana" w:cs="Arial"/>
          <w:sz w:val="24"/>
          <w:lang w:val="pt-BR"/>
        </w:rPr>
        <w:t>c) valoarea estimată a contractului/acordului-cadru ce urmează a fi atribuit ca rezultat al derulării unui proces de achiziţie, exprimată în lei, fără T.V.A.;</w:t>
      </w:r>
    </w:p>
    <w:p w14:paraId="0E0C5C0F" w14:textId="2475F5BE" w:rsidR="00E23143" w:rsidRPr="00667305" w:rsidRDefault="00E23143" w:rsidP="009F0E93">
      <w:pPr>
        <w:tabs>
          <w:tab w:val="left" w:pos="1701"/>
        </w:tabs>
        <w:ind w:right="-121" w:firstLine="426"/>
        <w:jc w:val="both"/>
        <w:rPr>
          <w:rFonts w:ascii="Verdana" w:hAnsi="Verdana" w:cs="Arial"/>
          <w:sz w:val="24"/>
          <w:lang w:val="pt-BR"/>
        </w:rPr>
      </w:pPr>
      <w:r w:rsidRPr="00667305">
        <w:rPr>
          <w:rFonts w:ascii="Verdana" w:hAnsi="Verdana" w:cs="Arial"/>
          <w:sz w:val="24"/>
          <w:lang w:val="pt-BR"/>
        </w:rPr>
        <w:t>d) sursa de finanţare;</w:t>
      </w:r>
    </w:p>
    <w:p w14:paraId="0B345989" w14:textId="2C370FC9" w:rsidR="00E23143" w:rsidRPr="00667305" w:rsidRDefault="00E23143" w:rsidP="009F0E93">
      <w:pPr>
        <w:tabs>
          <w:tab w:val="left" w:pos="1701"/>
        </w:tabs>
        <w:ind w:right="-121" w:firstLine="426"/>
        <w:jc w:val="both"/>
        <w:rPr>
          <w:rFonts w:ascii="Verdana" w:hAnsi="Verdana" w:cs="Arial"/>
          <w:sz w:val="24"/>
          <w:lang w:val="pt-BR"/>
        </w:rPr>
      </w:pPr>
      <w:r w:rsidRPr="00667305">
        <w:rPr>
          <w:rFonts w:ascii="Verdana" w:hAnsi="Verdana" w:cs="Arial"/>
          <w:sz w:val="24"/>
          <w:lang w:val="pt-BR"/>
        </w:rPr>
        <w:t>e) procedura stabilită pentru derularea procesului de achiziţie;</w:t>
      </w:r>
    </w:p>
    <w:p w14:paraId="725B8514" w14:textId="36C83394" w:rsidR="00E23143" w:rsidRPr="00667305" w:rsidRDefault="00E23143" w:rsidP="009F0E93">
      <w:pPr>
        <w:tabs>
          <w:tab w:val="left" w:pos="1701"/>
        </w:tabs>
        <w:ind w:right="-121" w:firstLine="426"/>
        <w:jc w:val="both"/>
        <w:rPr>
          <w:rFonts w:ascii="Verdana" w:hAnsi="Verdana" w:cs="Arial"/>
          <w:sz w:val="24"/>
          <w:lang w:val="pt-BR"/>
        </w:rPr>
      </w:pPr>
      <w:r w:rsidRPr="00667305">
        <w:rPr>
          <w:rFonts w:ascii="Verdana" w:hAnsi="Verdana" w:cs="Arial"/>
          <w:sz w:val="24"/>
          <w:lang w:val="pt-BR"/>
        </w:rPr>
        <w:t>f) data estimată pentru iniţierea procedurii;</w:t>
      </w:r>
    </w:p>
    <w:p w14:paraId="3C0D45D4" w14:textId="2336A7FC" w:rsidR="00E23143" w:rsidRPr="00667305" w:rsidRDefault="00E23143" w:rsidP="009F0E93">
      <w:pPr>
        <w:tabs>
          <w:tab w:val="left" w:pos="1701"/>
        </w:tabs>
        <w:ind w:right="-121" w:firstLine="426"/>
        <w:jc w:val="both"/>
        <w:rPr>
          <w:rFonts w:ascii="Verdana" w:hAnsi="Verdana" w:cs="Arial"/>
          <w:sz w:val="24"/>
          <w:lang w:val="pt-BR"/>
        </w:rPr>
      </w:pPr>
      <w:r w:rsidRPr="00667305">
        <w:rPr>
          <w:rFonts w:ascii="Verdana" w:hAnsi="Verdana" w:cs="Arial"/>
          <w:sz w:val="24"/>
          <w:lang w:val="pt-BR"/>
        </w:rPr>
        <w:t>g) data estimată pentru atribuirea contractului;</w:t>
      </w:r>
    </w:p>
    <w:p w14:paraId="3E2875EE" w14:textId="09069FD2" w:rsidR="00E23143" w:rsidRPr="00667305" w:rsidRDefault="00E23143" w:rsidP="009F0E93">
      <w:pPr>
        <w:tabs>
          <w:tab w:val="left" w:pos="1701"/>
        </w:tabs>
        <w:ind w:right="-121" w:firstLine="426"/>
        <w:jc w:val="both"/>
        <w:rPr>
          <w:rFonts w:ascii="Verdana" w:hAnsi="Verdana" w:cs="Arial"/>
          <w:sz w:val="24"/>
          <w:lang w:val="pt-BR"/>
        </w:rPr>
      </w:pPr>
      <w:r w:rsidRPr="00667305">
        <w:rPr>
          <w:rFonts w:ascii="Verdana" w:hAnsi="Verdana" w:cs="Arial"/>
          <w:sz w:val="24"/>
          <w:lang w:val="pt-BR"/>
        </w:rPr>
        <w:t>h) modalitatea de derulare a procedurii de atribuire, respectiv online sau offline.</w:t>
      </w:r>
    </w:p>
    <w:p w14:paraId="3141084C" w14:textId="4BB2A101" w:rsidR="00E23143" w:rsidRPr="00667305" w:rsidRDefault="00E23143" w:rsidP="009F0E93">
      <w:pPr>
        <w:tabs>
          <w:tab w:val="left" w:pos="1701"/>
        </w:tabs>
        <w:ind w:right="-121" w:firstLine="426"/>
        <w:jc w:val="both"/>
        <w:rPr>
          <w:rFonts w:ascii="Verdana" w:hAnsi="Verdana" w:cs="Arial"/>
          <w:sz w:val="24"/>
          <w:lang w:val="pt-BR"/>
        </w:rPr>
      </w:pPr>
      <w:r w:rsidRPr="00667305">
        <w:rPr>
          <w:rFonts w:ascii="Verdana" w:hAnsi="Verdana" w:cs="Arial"/>
          <w:sz w:val="24"/>
          <w:lang w:val="pt-BR"/>
        </w:rPr>
        <w:t>i) codul unic de identificare a fiecărui obiect de contract pentru care se derulează o procedură de atribuire inclusă în programul anual al achiziţiilor publice.</w:t>
      </w:r>
    </w:p>
    <w:p w14:paraId="26E82779" w14:textId="77777777" w:rsidR="00E23143" w:rsidRDefault="00E23143" w:rsidP="00E23143">
      <w:pPr>
        <w:ind w:right="-121" w:firstLine="567"/>
        <w:jc w:val="both"/>
        <w:rPr>
          <w:rFonts w:ascii="Verdana" w:hAnsi="Verdana" w:cs="Arial"/>
          <w:sz w:val="24"/>
          <w:szCs w:val="24"/>
        </w:rPr>
      </w:pPr>
    </w:p>
    <w:p w14:paraId="333F1AF5" w14:textId="77777777" w:rsidR="00E23143" w:rsidRDefault="00E23143" w:rsidP="00E23143">
      <w:pPr>
        <w:ind w:right="-121" w:firstLine="567"/>
        <w:jc w:val="both"/>
        <w:rPr>
          <w:rFonts w:ascii="Verdana" w:hAnsi="Verdana" w:cs="Arial"/>
          <w:sz w:val="24"/>
          <w:szCs w:val="24"/>
        </w:rPr>
      </w:pPr>
      <w:proofErr w:type="spellStart"/>
      <w:r>
        <w:rPr>
          <w:rFonts w:ascii="Verdana" w:hAnsi="Verdana" w:cs="Arial"/>
          <w:sz w:val="24"/>
          <w:szCs w:val="24"/>
        </w:rPr>
        <w:t>Faţă</w:t>
      </w:r>
      <w:proofErr w:type="spellEnd"/>
      <w:r>
        <w:rPr>
          <w:rFonts w:ascii="Verdana" w:hAnsi="Verdana" w:cs="Arial"/>
          <w:sz w:val="24"/>
          <w:szCs w:val="24"/>
        </w:rPr>
        <w:t xml:space="preserve"> de aceste considerente, s</w:t>
      </w:r>
      <w:r w:rsidRPr="00911B05">
        <w:rPr>
          <w:rFonts w:ascii="Verdana" w:hAnsi="Verdana" w:cs="Arial"/>
          <w:sz w:val="24"/>
          <w:szCs w:val="24"/>
        </w:rPr>
        <w:t>upun adoptării plenului</w:t>
      </w:r>
      <w:r>
        <w:rPr>
          <w:rFonts w:ascii="Verdana" w:hAnsi="Verdana" w:cs="Arial"/>
          <w:sz w:val="24"/>
          <w:szCs w:val="24"/>
        </w:rPr>
        <w:t xml:space="preserve"> Consiliului Judeţean</w:t>
      </w:r>
      <w:r w:rsidRPr="00911B05">
        <w:rPr>
          <w:rFonts w:ascii="Verdana" w:hAnsi="Verdana" w:cs="Arial"/>
          <w:sz w:val="24"/>
          <w:szCs w:val="24"/>
        </w:rPr>
        <w:t xml:space="preserve"> proiectul de hotărâre în forma prezentată.</w:t>
      </w:r>
    </w:p>
    <w:p w14:paraId="21750455" w14:textId="77777777" w:rsidR="005C7AA2" w:rsidRDefault="005C7AA2" w:rsidP="00E23143">
      <w:pPr>
        <w:ind w:right="20"/>
        <w:jc w:val="center"/>
        <w:rPr>
          <w:rFonts w:ascii="Verdana" w:hAnsi="Verdana"/>
          <w:b/>
          <w:sz w:val="28"/>
          <w:szCs w:val="28"/>
        </w:rPr>
      </w:pPr>
    </w:p>
    <w:p w14:paraId="2DC2DD8D" w14:textId="4CC57BBC" w:rsidR="00E23143" w:rsidRPr="00911B05" w:rsidRDefault="009F0E93" w:rsidP="00E23143">
      <w:pPr>
        <w:ind w:right="20"/>
        <w:jc w:val="center"/>
        <w:rPr>
          <w:rFonts w:ascii="Verdana" w:hAnsi="Verdana"/>
          <w:b/>
          <w:sz w:val="28"/>
          <w:szCs w:val="28"/>
        </w:rPr>
      </w:pPr>
      <w:r>
        <w:rPr>
          <w:rFonts w:ascii="Verdana" w:hAnsi="Verdana"/>
          <w:b/>
          <w:sz w:val="28"/>
          <w:szCs w:val="28"/>
        </w:rPr>
        <w:t xml:space="preserve">  </w:t>
      </w:r>
      <w:r w:rsidR="00E23143" w:rsidRPr="00911B05">
        <w:rPr>
          <w:rFonts w:ascii="Verdana" w:hAnsi="Verdana"/>
          <w:b/>
          <w:sz w:val="28"/>
          <w:szCs w:val="28"/>
        </w:rPr>
        <w:t>PREŞEDINTE,</w:t>
      </w:r>
    </w:p>
    <w:p w14:paraId="27BA22F2" w14:textId="77777777" w:rsidR="00E23143" w:rsidRPr="00911B05" w:rsidRDefault="00E23143" w:rsidP="00E23143">
      <w:pPr>
        <w:ind w:right="20"/>
        <w:jc w:val="center"/>
        <w:rPr>
          <w:rFonts w:ascii="Verdana" w:hAnsi="Verdana"/>
          <w:b/>
          <w:sz w:val="28"/>
          <w:szCs w:val="28"/>
        </w:rPr>
      </w:pPr>
    </w:p>
    <w:p w14:paraId="3DB0F9C4" w14:textId="0E021237" w:rsidR="00E23143" w:rsidRDefault="00E23143" w:rsidP="005C7AA2">
      <w:pPr>
        <w:ind w:right="20"/>
        <w:jc w:val="center"/>
        <w:rPr>
          <w:rFonts w:ascii="Verdana" w:hAnsi="Verdana"/>
          <w:b/>
          <w:sz w:val="28"/>
          <w:szCs w:val="28"/>
        </w:rPr>
      </w:pPr>
      <w:r w:rsidRPr="00911B05">
        <w:rPr>
          <w:rFonts w:ascii="Verdana" w:hAnsi="Verdana"/>
          <w:b/>
          <w:sz w:val="28"/>
          <w:szCs w:val="28"/>
        </w:rPr>
        <w:t xml:space="preserve">   </w:t>
      </w:r>
      <w:r w:rsidR="0076796C">
        <w:rPr>
          <w:rFonts w:ascii="Verdana" w:hAnsi="Verdana"/>
          <w:b/>
          <w:sz w:val="28"/>
          <w:szCs w:val="28"/>
        </w:rPr>
        <w:t xml:space="preserve">ION - MARCEL </w:t>
      </w:r>
      <w:r w:rsidR="00AF123D">
        <w:rPr>
          <w:rFonts w:ascii="Verdana" w:hAnsi="Verdana"/>
          <w:b/>
          <w:sz w:val="28"/>
          <w:szCs w:val="28"/>
        </w:rPr>
        <w:t>CIOLACU</w:t>
      </w:r>
    </w:p>
    <w:p w14:paraId="2F42EBA6" w14:textId="77777777" w:rsidR="00757FD9" w:rsidRDefault="00757FD9" w:rsidP="005C7AA2">
      <w:pPr>
        <w:ind w:right="20"/>
        <w:jc w:val="center"/>
        <w:rPr>
          <w:rFonts w:ascii="Verdana" w:hAnsi="Verdana"/>
          <w:b/>
          <w:sz w:val="28"/>
          <w:szCs w:val="28"/>
        </w:rPr>
      </w:pPr>
    </w:p>
    <w:p w14:paraId="6A46E848" w14:textId="77777777" w:rsidR="00757FD9" w:rsidRPr="00911B05" w:rsidRDefault="00757FD9" w:rsidP="005C7AA2">
      <w:pPr>
        <w:ind w:right="20"/>
        <w:jc w:val="center"/>
        <w:rPr>
          <w:rFonts w:ascii="Verdana" w:hAnsi="Verdana"/>
          <w:b/>
          <w:szCs w:val="28"/>
        </w:rPr>
      </w:pPr>
    </w:p>
    <w:p w14:paraId="496A964A" w14:textId="77777777" w:rsidR="00E23143" w:rsidRDefault="00E23143" w:rsidP="00E23143">
      <w:pPr>
        <w:rPr>
          <w:rFonts w:ascii="Verdana" w:hAnsi="Verdana"/>
        </w:rPr>
      </w:pPr>
    </w:p>
    <w:p w14:paraId="191476AB" w14:textId="77777777" w:rsidR="00E23143" w:rsidRDefault="00E23143" w:rsidP="00E23143">
      <w:pPr>
        <w:rPr>
          <w:rFonts w:ascii="Verdana" w:hAnsi="Verdana"/>
        </w:rPr>
      </w:pPr>
    </w:p>
    <w:p w14:paraId="4119332C" w14:textId="77777777" w:rsidR="00E23143" w:rsidRDefault="00E23143" w:rsidP="00E23143"/>
    <w:p w14:paraId="6BB497EA" w14:textId="515E31F4" w:rsidR="00E23143" w:rsidRPr="00911B05" w:rsidRDefault="00E23143" w:rsidP="00E23143">
      <w:pPr>
        <w:pStyle w:val="Titlu4"/>
        <w:ind w:firstLine="0"/>
        <w:rPr>
          <w:rFonts w:ascii="Verdana" w:hAnsi="Verdana"/>
        </w:rPr>
      </w:pPr>
      <w:r>
        <w:rPr>
          <w:rFonts w:ascii="Verdana" w:hAnsi="Verdana"/>
        </w:rPr>
        <w:t xml:space="preserve">            </w:t>
      </w:r>
      <w:r w:rsidR="00ED58C4">
        <w:rPr>
          <w:rFonts w:ascii="Verdana" w:hAnsi="Verdana"/>
        </w:rPr>
        <w:t xml:space="preserve">   </w:t>
      </w:r>
      <w:r w:rsidRPr="00911B05">
        <w:rPr>
          <w:rFonts w:ascii="Verdana" w:hAnsi="Verdana"/>
        </w:rPr>
        <w:t>CONSILIUL JUDEŢEAN BUZĂU</w:t>
      </w:r>
    </w:p>
    <w:p w14:paraId="0A34CE8B" w14:textId="77777777" w:rsidR="00E23143" w:rsidRPr="00437D06" w:rsidRDefault="00E23143" w:rsidP="00E23143">
      <w:pPr>
        <w:jc w:val="both"/>
        <w:rPr>
          <w:rFonts w:ascii="Verdana" w:hAnsi="Verdana" w:cs="Arial"/>
          <w:b/>
          <w:iCs/>
          <w:sz w:val="28"/>
          <w:szCs w:val="28"/>
        </w:rPr>
      </w:pPr>
      <w:r w:rsidRPr="00437D06">
        <w:rPr>
          <w:rFonts w:ascii="Verdana" w:hAnsi="Verdana" w:cs="Arial"/>
          <w:b/>
          <w:iCs/>
          <w:sz w:val="28"/>
          <w:szCs w:val="28"/>
        </w:rPr>
        <w:t>SERVICIUL ACHIZIȚII PUBLICE ȘI CONTRACTE</w:t>
      </w:r>
    </w:p>
    <w:p w14:paraId="2126F471" w14:textId="3AAFA1FB" w:rsidR="00E23143" w:rsidRDefault="00ED58C4" w:rsidP="00E23143">
      <w:pPr>
        <w:tabs>
          <w:tab w:val="left" w:pos="1123"/>
        </w:tabs>
        <w:rPr>
          <w:rFonts w:ascii="Verdana" w:hAnsi="Verdana" w:cs="Arial"/>
          <w:b/>
          <w:bCs/>
        </w:rPr>
      </w:pPr>
      <w:r>
        <w:rPr>
          <w:rFonts w:ascii="Verdana" w:hAnsi="Verdana" w:cs="Arial"/>
          <w:b/>
          <w:sz w:val="28"/>
        </w:rPr>
        <w:t xml:space="preserve">                    </w:t>
      </w:r>
      <w:r w:rsidRPr="00ED58C4">
        <w:rPr>
          <w:rFonts w:ascii="Verdana" w:hAnsi="Verdana" w:cs="Arial"/>
          <w:b/>
          <w:sz w:val="28"/>
        </w:rPr>
        <w:t>Nr. 132</w:t>
      </w:r>
      <w:r>
        <w:rPr>
          <w:rFonts w:ascii="Verdana" w:hAnsi="Verdana" w:cs="Arial"/>
          <w:b/>
          <w:sz w:val="28"/>
        </w:rPr>
        <w:t>5</w:t>
      </w:r>
      <w:r w:rsidRPr="00ED58C4">
        <w:rPr>
          <w:rFonts w:ascii="Verdana" w:hAnsi="Verdana" w:cs="Arial"/>
          <w:b/>
          <w:sz w:val="28"/>
        </w:rPr>
        <w:t>/22.01.2026</w:t>
      </w:r>
    </w:p>
    <w:p w14:paraId="6E7C623F" w14:textId="77777777" w:rsidR="00E23143" w:rsidRDefault="00E23143" w:rsidP="00E23143">
      <w:pPr>
        <w:tabs>
          <w:tab w:val="left" w:pos="1123"/>
        </w:tabs>
        <w:rPr>
          <w:rFonts w:ascii="Verdana" w:hAnsi="Verdana" w:cs="Arial"/>
          <w:b/>
          <w:bCs/>
        </w:rPr>
      </w:pPr>
    </w:p>
    <w:p w14:paraId="34D20ADE" w14:textId="77777777" w:rsidR="00E23143" w:rsidRPr="00057AAF" w:rsidRDefault="00E23143" w:rsidP="00E23143">
      <w:pPr>
        <w:jc w:val="both"/>
        <w:rPr>
          <w:rFonts w:ascii="Verdana" w:hAnsi="Verdana" w:cs="Arial"/>
          <w:b/>
          <w:bCs/>
        </w:rPr>
      </w:pPr>
    </w:p>
    <w:p w14:paraId="78F7A36A" w14:textId="77777777" w:rsidR="00E23143" w:rsidRPr="00667305" w:rsidRDefault="00E23143" w:rsidP="00E23143">
      <w:pPr>
        <w:pStyle w:val="Frspaiere"/>
        <w:jc w:val="center"/>
        <w:rPr>
          <w:rFonts w:ascii="Verdana" w:hAnsi="Verdana"/>
          <w:sz w:val="28"/>
          <w:szCs w:val="28"/>
          <w:lang w:val="ro-RO"/>
        </w:rPr>
      </w:pPr>
      <w:r w:rsidRPr="00667305">
        <w:rPr>
          <w:rFonts w:ascii="Verdana" w:hAnsi="Verdana"/>
          <w:sz w:val="28"/>
          <w:szCs w:val="28"/>
          <w:lang w:val="ro-RO"/>
        </w:rPr>
        <w:t>RAPORT</w:t>
      </w:r>
    </w:p>
    <w:p w14:paraId="2BEB20B5" w14:textId="77777777" w:rsidR="00662401" w:rsidRDefault="00E23143" w:rsidP="00E23143">
      <w:pPr>
        <w:pStyle w:val="Frspaiere"/>
        <w:jc w:val="center"/>
        <w:rPr>
          <w:rFonts w:ascii="Verdana" w:hAnsi="Verdana"/>
          <w:sz w:val="28"/>
          <w:szCs w:val="28"/>
          <w:lang w:val="ro-RO"/>
        </w:rPr>
      </w:pPr>
      <w:r w:rsidRPr="00667305">
        <w:rPr>
          <w:rFonts w:ascii="Verdana" w:hAnsi="Verdana"/>
          <w:sz w:val="28"/>
          <w:szCs w:val="28"/>
          <w:lang w:val="ro-RO"/>
        </w:rPr>
        <w:t xml:space="preserve">la proiectul de hotărâre privind aprobarea </w:t>
      </w:r>
    </w:p>
    <w:p w14:paraId="589EFC1E" w14:textId="77777777" w:rsidR="00662401" w:rsidRDefault="00E23143" w:rsidP="00E23143">
      <w:pPr>
        <w:pStyle w:val="Frspaiere"/>
        <w:jc w:val="center"/>
        <w:rPr>
          <w:rFonts w:ascii="Verdana" w:hAnsi="Verdana"/>
          <w:sz w:val="28"/>
          <w:szCs w:val="28"/>
          <w:lang w:val="ro-RO"/>
        </w:rPr>
      </w:pPr>
      <w:r w:rsidRPr="00667305">
        <w:rPr>
          <w:rFonts w:ascii="Verdana" w:hAnsi="Verdana"/>
          <w:sz w:val="28"/>
          <w:szCs w:val="28"/>
          <w:lang w:val="ro-RO"/>
        </w:rPr>
        <w:t xml:space="preserve">Programului </w:t>
      </w:r>
      <w:r w:rsidR="00757FD9" w:rsidRPr="00667305">
        <w:rPr>
          <w:rFonts w:ascii="Verdana" w:hAnsi="Verdana"/>
          <w:sz w:val="28"/>
          <w:szCs w:val="28"/>
          <w:lang w:val="ro-RO"/>
        </w:rPr>
        <w:t xml:space="preserve">Inițial </w:t>
      </w:r>
      <w:r w:rsidRPr="00667305">
        <w:rPr>
          <w:rFonts w:ascii="Verdana" w:hAnsi="Verdana"/>
          <w:sz w:val="28"/>
          <w:szCs w:val="28"/>
          <w:lang w:val="ro-RO"/>
        </w:rPr>
        <w:t xml:space="preserve">de </w:t>
      </w:r>
      <w:proofErr w:type="spellStart"/>
      <w:r w:rsidRPr="00667305">
        <w:rPr>
          <w:rFonts w:ascii="Verdana" w:hAnsi="Verdana"/>
          <w:sz w:val="28"/>
          <w:szCs w:val="28"/>
          <w:lang w:val="ro-RO"/>
        </w:rPr>
        <w:t>Achiziţii</w:t>
      </w:r>
      <w:proofErr w:type="spellEnd"/>
      <w:r w:rsidRPr="00667305">
        <w:rPr>
          <w:rFonts w:ascii="Verdana" w:hAnsi="Verdana"/>
          <w:sz w:val="28"/>
          <w:szCs w:val="28"/>
          <w:lang w:val="ro-RO"/>
        </w:rPr>
        <w:t xml:space="preserve"> Publice </w:t>
      </w:r>
    </w:p>
    <w:p w14:paraId="4F44FF43" w14:textId="76529159" w:rsidR="00E23143" w:rsidRPr="00667305" w:rsidRDefault="00E23143" w:rsidP="00E23143">
      <w:pPr>
        <w:pStyle w:val="Frspaiere"/>
        <w:jc w:val="center"/>
        <w:rPr>
          <w:rFonts w:ascii="Verdana" w:hAnsi="Verdana"/>
          <w:sz w:val="28"/>
          <w:szCs w:val="28"/>
          <w:lang w:val="ro-RO"/>
        </w:rPr>
      </w:pPr>
      <w:r w:rsidRPr="00667305">
        <w:rPr>
          <w:rFonts w:ascii="Verdana" w:hAnsi="Verdana"/>
          <w:sz w:val="28"/>
          <w:szCs w:val="28"/>
          <w:lang w:val="ro-RO"/>
        </w:rPr>
        <w:t xml:space="preserve">al Consiliului Judeţean Buzău </w:t>
      </w:r>
      <w:r w:rsidR="00757FD9" w:rsidRPr="00667305">
        <w:rPr>
          <w:rFonts w:ascii="Verdana" w:hAnsi="Verdana"/>
          <w:sz w:val="28"/>
          <w:szCs w:val="28"/>
          <w:lang w:val="ro-RO"/>
        </w:rPr>
        <w:t xml:space="preserve">pentru </w:t>
      </w:r>
      <w:r w:rsidRPr="00667305">
        <w:rPr>
          <w:rFonts w:ascii="Verdana" w:hAnsi="Verdana"/>
          <w:sz w:val="28"/>
          <w:szCs w:val="28"/>
          <w:lang w:val="ro-RO"/>
        </w:rPr>
        <w:t>anul 202</w:t>
      </w:r>
      <w:r w:rsidR="00671DC2">
        <w:rPr>
          <w:rFonts w:ascii="Verdana" w:hAnsi="Verdana"/>
          <w:sz w:val="28"/>
          <w:szCs w:val="28"/>
          <w:lang w:val="ro-RO"/>
        </w:rPr>
        <w:t>6</w:t>
      </w:r>
    </w:p>
    <w:p w14:paraId="25017A98" w14:textId="77777777" w:rsidR="00E23143" w:rsidRPr="00057AAF" w:rsidRDefault="00E23143" w:rsidP="00E23143">
      <w:pPr>
        <w:ind w:left="1418" w:right="729" w:hanging="284"/>
        <w:jc w:val="center"/>
        <w:rPr>
          <w:rFonts w:ascii="Verdana" w:hAnsi="Verdana" w:cs="Arial"/>
          <w:b/>
          <w:sz w:val="24"/>
          <w:szCs w:val="24"/>
        </w:rPr>
      </w:pPr>
    </w:p>
    <w:p w14:paraId="44C8D71C" w14:textId="77777777" w:rsidR="00E23143" w:rsidRDefault="00E23143" w:rsidP="00E23143">
      <w:pPr>
        <w:rPr>
          <w:rFonts w:ascii="Verdana" w:hAnsi="Verdana" w:cs="Arial"/>
          <w:sz w:val="24"/>
          <w:szCs w:val="24"/>
        </w:rPr>
      </w:pPr>
    </w:p>
    <w:p w14:paraId="67F1285C" w14:textId="65D06658" w:rsidR="00E23143" w:rsidRPr="00057AAF" w:rsidRDefault="00E23143" w:rsidP="00E23143">
      <w:pPr>
        <w:ind w:firstLine="708"/>
        <w:jc w:val="both"/>
        <w:rPr>
          <w:rFonts w:ascii="Verdana" w:hAnsi="Verdana"/>
          <w:sz w:val="24"/>
          <w:szCs w:val="24"/>
        </w:rPr>
      </w:pPr>
      <w:r w:rsidRPr="00057AAF">
        <w:rPr>
          <w:rFonts w:ascii="Verdana" w:hAnsi="Verdana"/>
          <w:sz w:val="24"/>
          <w:szCs w:val="24"/>
        </w:rPr>
        <w:t>Referitor la  proiectul  de  hotărâre  pentru  aprobarea Programului de achiziții publice al Consiliului Județean Buzău pentru anul 202</w:t>
      </w:r>
      <w:r w:rsidR="00671DC2">
        <w:rPr>
          <w:rFonts w:ascii="Verdana" w:hAnsi="Verdana"/>
          <w:sz w:val="24"/>
          <w:szCs w:val="24"/>
        </w:rPr>
        <w:t>6</w:t>
      </w:r>
      <w:r w:rsidRPr="00057AAF">
        <w:rPr>
          <w:rFonts w:ascii="Verdana" w:hAnsi="Verdana"/>
          <w:sz w:val="24"/>
          <w:szCs w:val="24"/>
        </w:rPr>
        <w:t>, arătăm următoarele:</w:t>
      </w:r>
    </w:p>
    <w:p w14:paraId="29A62D6F" w14:textId="3AB3A608" w:rsidR="00E23143" w:rsidRPr="00057AAF" w:rsidRDefault="00E23143" w:rsidP="005C7AA2">
      <w:pPr>
        <w:ind w:firstLine="708"/>
        <w:jc w:val="both"/>
        <w:rPr>
          <w:rFonts w:ascii="Verdana" w:hAnsi="Verdana"/>
          <w:sz w:val="24"/>
          <w:szCs w:val="24"/>
        </w:rPr>
      </w:pPr>
      <w:r w:rsidRPr="00057AAF">
        <w:rPr>
          <w:rFonts w:ascii="Verdana" w:hAnsi="Verdana"/>
          <w:sz w:val="24"/>
          <w:szCs w:val="24"/>
        </w:rPr>
        <w:t>1. Programul</w:t>
      </w:r>
      <w:r w:rsidR="00757FD9">
        <w:rPr>
          <w:rFonts w:ascii="Verdana" w:hAnsi="Verdana"/>
          <w:sz w:val="24"/>
          <w:szCs w:val="24"/>
        </w:rPr>
        <w:t xml:space="preserve"> inițial </w:t>
      </w:r>
      <w:r w:rsidRPr="00057AAF">
        <w:rPr>
          <w:rFonts w:ascii="Verdana" w:hAnsi="Verdana"/>
          <w:sz w:val="24"/>
          <w:szCs w:val="24"/>
        </w:rPr>
        <w:t>de achiziții publice al Consiliului Județean Buzău pentru anul 202</w:t>
      </w:r>
      <w:r w:rsidR="00671DC2">
        <w:rPr>
          <w:rFonts w:ascii="Verdana" w:hAnsi="Verdana"/>
          <w:sz w:val="24"/>
          <w:szCs w:val="24"/>
        </w:rPr>
        <w:t>6</w:t>
      </w:r>
      <w:r w:rsidRPr="00057AAF">
        <w:rPr>
          <w:rFonts w:ascii="Verdana" w:hAnsi="Verdana"/>
          <w:sz w:val="24"/>
          <w:szCs w:val="24"/>
        </w:rPr>
        <w:t xml:space="preserve"> a fost întocmit cu respectarea prevederilor legale în materie referitoare la termene şi forma de prezentare, cheltuielile de capital estimate la nivelul autorității contractante fiind sub nivelul de </w:t>
      </w:r>
      <w:r w:rsidRPr="00232F82">
        <w:rPr>
          <w:rFonts w:ascii="Verdana" w:hAnsi="Verdana"/>
          <w:sz w:val="24"/>
          <w:szCs w:val="24"/>
        </w:rPr>
        <w:t xml:space="preserve">125 </w:t>
      </w:r>
      <w:r w:rsidRPr="00057AAF">
        <w:rPr>
          <w:rFonts w:ascii="Verdana" w:hAnsi="Verdana"/>
          <w:sz w:val="24"/>
          <w:szCs w:val="24"/>
        </w:rPr>
        <w:t>milioane de lei.</w:t>
      </w:r>
    </w:p>
    <w:p w14:paraId="6729D742" w14:textId="663ADD3E" w:rsidR="00E23143" w:rsidRPr="00057AAF" w:rsidRDefault="00E23143" w:rsidP="005C7AA2">
      <w:pPr>
        <w:ind w:firstLine="708"/>
        <w:jc w:val="both"/>
        <w:rPr>
          <w:rFonts w:ascii="Verdana" w:hAnsi="Verdana"/>
          <w:sz w:val="24"/>
          <w:szCs w:val="24"/>
        </w:rPr>
      </w:pPr>
      <w:r w:rsidRPr="00057AAF">
        <w:rPr>
          <w:rFonts w:ascii="Verdana" w:hAnsi="Verdana"/>
          <w:sz w:val="24"/>
          <w:szCs w:val="24"/>
        </w:rPr>
        <w:t>2. Programul</w:t>
      </w:r>
      <w:r w:rsidR="00662401">
        <w:rPr>
          <w:rFonts w:ascii="Verdana" w:hAnsi="Verdana"/>
          <w:sz w:val="24"/>
          <w:szCs w:val="24"/>
        </w:rPr>
        <w:t xml:space="preserve"> </w:t>
      </w:r>
      <w:r w:rsidR="00757FD9">
        <w:rPr>
          <w:rFonts w:ascii="Verdana" w:hAnsi="Verdana"/>
          <w:sz w:val="24"/>
          <w:szCs w:val="24"/>
        </w:rPr>
        <w:t xml:space="preserve">inițial </w:t>
      </w:r>
      <w:r w:rsidRPr="00057AAF">
        <w:rPr>
          <w:rFonts w:ascii="Verdana" w:hAnsi="Verdana"/>
          <w:sz w:val="24"/>
          <w:szCs w:val="24"/>
        </w:rPr>
        <w:t xml:space="preserve">de </w:t>
      </w:r>
      <w:proofErr w:type="spellStart"/>
      <w:r w:rsidRPr="00057AAF">
        <w:rPr>
          <w:rFonts w:ascii="Verdana" w:hAnsi="Verdana"/>
          <w:sz w:val="24"/>
          <w:szCs w:val="24"/>
        </w:rPr>
        <w:t>achiziţii</w:t>
      </w:r>
      <w:proofErr w:type="spellEnd"/>
      <w:r w:rsidRPr="00057AAF">
        <w:rPr>
          <w:rFonts w:ascii="Verdana" w:hAnsi="Verdana"/>
          <w:sz w:val="24"/>
          <w:szCs w:val="24"/>
        </w:rPr>
        <w:t xml:space="preserve"> publice al Consiliului Județean Buzău pentru anul 202</w:t>
      </w:r>
      <w:r w:rsidR="00671DC2">
        <w:rPr>
          <w:rFonts w:ascii="Verdana" w:hAnsi="Verdana"/>
          <w:sz w:val="24"/>
          <w:szCs w:val="24"/>
        </w:rPr>
        <w:t>6</w:t>
      </w:r>
      <w:r w:rsidRPr="00057AAF">
        <w:rPr>
          <w:rFonts w:ascii="Verdana" w:hAnsi="Verdana"/>
          <w:sz w:val="24"/>
          <w:szCs w:val="24"/>
        </w:rPr>
        <w:t xml:space="preserve">, anexat, a fost întocmit și finalizat cu respectarea prevederilor Ordinului A.N.A.P. nr. 281 din 2016 privind stabilirea formularelor standard ale Programului anual al </w:t>
      </w:r>
      <w:proofErr w:type="spellStart"/>
      <w:r w:rsidRPr="00057AAF">
        <w:rPr>
          <w:rFonts w:ascii="Verdana" w:hAnsi="Verdana"/>
          <w:sz w:val="24"/>
          <w:szCs w:val="24"/>
        </w:rPr>
        <w:t>achiziţiilor</w:t>
      </w:r>
      <w:proofErr w:type="spellEnd"/>
      <w:r w:rsidRPr="00057AAF">
        <w:rPr>
          <w:rFonts w:ascii="Verdana" w:hAnsi="Verdana"/>
          <w:sz w:val="24"/>
          <w:szCs w:val="24"/>
        </w:rPr>
        <w:t xml:space="preserve"> publice şi Programului anual al </w:t>
      </w:r>
      <w:proofErr w:type="spellStart"/>
      <w:r w:rsidRPr="00057AAF">
        <w:rPr>
          <w:rFonts w:ascii="Verdana" w:hAnsi="Verdana"/>
          <w:sz w:val="24"/>
          <w:szCs w:val="24"/>
        </w:rPr>
        <w:t>achiziţiilor</w:t>
      </w:r>
      <w:proofErr w:type="spellEnd"/>
      <w:r w:rsidRPr="00057AAF">
        <w:rPr>
          <w:rFonts w:ascii="Verdana" w:hAnsi="Verdana"/>
          <w:sz w:val="24"/>
          <w:szCs w:val="24"/>
        </w:rPr>
        <w:t xml:space="preserve"> sectoriale.</w:t>
      </w:r>
    </w:p>
    <w:p w14:paraId="4B33FA4F" w14:textId="5B735133" w:rsidR="00E23143" w:rsidRPr="00057AAF" w:rsidRDefault="00E23143" w:rsidP="005C7AA2">
      <w:pPr>
        <w:ind w:firstLine="708"/>
        <w:jc w:val="both"/>
        <w:rPr>
          <w:rFonts w:ascii="Verdana" w:hAnsi="Verdana"/>
          <w:sz w:val="24"/>
          <w:szCs w:val="24"/>
        </w:rPr>
      </w:pPr>
      <w:r w:rsidRPr="00057AAF">
        <w:rPr>
          <w:rFonts w:ascii="Verdana" w:hAnsi="Verdana"/>
          <w:sz w:val="24"/>
          <w:szCs w:val="24"/>
        </w:rPr>
        <w:t xml:space="preserve">3. Programul </w:t>
      </w:r>
      <w:r w:rsidR="00757FD9">
        <w:rPr>
          <w:rFonts w:ascii="Verdana" w:hAnsi="Verdana"/>
          <w:sz w:val="24"/>
          <w:szCs w:val="24"/>
        </w:rPr>
        <w:t xml:space="preserve">inițial </w:t>
      </w:r>
      <w:r w:rsidRPr="00057AAF">
        <w:rPr>
          <w:rFonts w:ascii="Verdana" w:hAnsi="Verdana"/>
          <w:sz w:val="24"/>
          <w:szCs w:val="24"/>
        </w:rPr>
        <w:t xml:space="preserve">de </w:t>
      </w:r>
      <w:proofErr w:type="spellStart"/>
      <w:r w:rsidRPr="00057AAF">
        <w:rPr>
          <w:rFonts w:ascii="Verdana" w:hAnsi="Verdana"/>
          <w:sz w:val="24"/>
          <w:szCs w:val="24"/>
        </w:rPr>
        <w:t>Achiziţii</w:t>
      </w:r>
      <w:proofErr w:type="spellEnd"/>
      <w:r w:rsidRPr="00057AAF">
        <w:rPr>
          <w:rFonts w:ascii="Verdana" w:hAnsi="Verdana"/>
          <w:sz w:val="24"/>
          <w:szCs w:val="24"/>
        </w:rPr>
        <w:t xml:space="preserve"> Publice al Consiliului Judeţean Buzău în anul 202</w:t>
      </w:r>
      <w:r w:rsidR="00671DC2">
        <w:rPr>
          <w:rFonts w:ascii="Verdana" w:hAnsi="Verdana"/>
          <w:sz w:val="24"/>
          <w:szCs w:val="24"/>
        </w:rPr>
        <w:t>6</w:t>
      </w:r>
      <w:r w:rsidRPr="00057AAF">
        <w:rPr>
          <w:rFonts w:ascii="Verdana" w:hAnsi="Verdana"/>
          <w:sz w:val="24"/>
          <w:szCs w:val="24"/>
        </w:rPr>
        <w:t xml:space="preserve"> a fost întocmit în </w:t>
      </w:r>
      <w:proofErr w:type="spellStart"/>
      <w:r w:rsidRPr="00057AAF">
        <w:rPr>
          <w:rFonts w:ascii="Verdana" w:hAnsi="Verdana"/>
          <w:sz w:val="24"/>
          <w:szCs w:val="24"/>
        </w:rPr>
        <w:t>funcţie</w:t>
      </w:r>
      <w:proofErr w:type="spellEnd"/>
      <w:r w:rsidRPr="00057AAF">
        <w:rPr>
          <w:rFonts w:ascii="Verdana" w:hAnsi="Verdana"/>
          <w:sz w:val="24"/>
          <w:szCs w:val="24"/>
        </w:rPr>
        <w:t xml:space="preserve"> de anticipările cu privire la </w:t>
      </w:r>
      <w:proofErr w:type="spellStart"/>
      <w:r w:rsidRPr="00057AAF">
        <w:rPr>
          <w:rFonts w:ascii="Verdana" w:hAnsi="Verdana"/>
          <w:sz w:val="24"/>
          <w:szCs w:val="24"/>
        </w:rPr>
        <w:t>posibilităţile</w:t>
      </w:r>
      <w:proofErr w:type="spellEnd"/>
      <w:r w:rsidRPr="00057AAF">
        <w:rPr>
          <w:rFonts w:ascii="Verdana" w:hAnsi="Verdana"/>
          <w:sz w:val="24"/>
          <w:szCs w:val="24"/>
        </w:rPr>
        <w:t xml:space="preserve"> de alocare de fonduri în cursul anului 202</w:t>
      </w:r>
      <w:r w:rsidR="00671DC2">
        <w:rPr>
          <w:rFonts w:ascii="Verdana" w:hAnsi="Verdana"/>
          <w:sz w:val="24"/>
          <w:szCs w:val="24"/>
        </w:rPr>
        <w:t>6</w:t>
      </w:r>
      <w:r w:rsidRPr="00057AAF">
        <w:rPr>
          <w:rFonts w:ascii="Verdana" w:hAnsi="Verdana"/>
          <w:sz w:val="24"/>
          <w:szCs w:val="24"/>
        </w:rPr>
        <w:t xml:space="preserve"> (respectiv din bugetul propriu al </w:t>
      </w:r>
      <w:proofErr w:type="spellStart"/>
      <w:r w:rsidRPr="00057AAF">
        <w:rPr>
          <w:rFonts w:ascii="Verdana" w:hAnsi="Verdana"/>
          <w:sz w:val="24"/>
          <w:szCs w:val="24"/>
        </w:rPr>
        <w:t>judeţului</w:t>
      </w:r>
      <w:proofErr w:type="spellEnd"/>
      <w:r w:rsidRPr="00057AAF">
        <w:rPr>
          <w:rFonts w:ascii="Verdana" w:hAnsi="Verdana"/>
          <w:sz w:val="24"/>
          <w:szCs w:val="24"/>
        </w:rPr>
        <w:t xml:space="preserve"> Buzău în anul 202</w:t>
      </w:r>
      <w:r w:rsidR="00662401">
        <w:rPr>
          <w:rFonts w:ascii="Verdana" w:hAnsi="Verdana"/>
          <w:sz w:val="24"/>
          <w:szCs w:val="24"/>
        </w:rPr>
        <w:t>6</w:t>
      </w:r>
      <w:r w:rsidRPr="00057AAF">
        <w:rPr>
          <w:rFonts w:ascii="Verdana" w:hAnsi="Verdana"/>
          <w:sz w:val="24"/>
          <w:szCs w:val="24"/>
        </w:rPr>
        <w:t xml:space="preserve">, dar şi de </w:t>
      </w:r>
      <w:proofErr w:type="spellStart"/>
      <w:r w:rsidRPr="00057AAF">
        <w:rPr>
          <w:rFonts w:ascii="Verdana" w:hAnsi="Verdana"/>
          <w:sz w:val="24"/>
          <w:szCs w:val="24"/>
        </w:rPr>
        <w:t>posibilităţile</w:t>
      </w:r>
      <w:proofErr w:type="spellEnd"/>
      <w:r w:rsidRPr="00057AAF">
        <w:rPr>
          <w:rFonts w:ascii="Verdana" w:hAnsi="Verdana"/>
          <w:sz w:val="24"/>
          <w:szCs w:val="24"/>
        </w:rPr>
        <w:t xml:space="preserve"> de atragere de noi fonduri).</w:t>
      </w:r>
    </w:p>
    <w:p w14:paraId="1E058D3D" w14:textId="5D28A1EA" w:rsidR="00757FD9" w:rsidRDefault="00E23143" w:rsidP="005C7AA2">
      <w:pPr>
        <w:ind w:firstLine="708"/>
        <w:jc w:val="both"/>
        <w:rPr>
          <w:rFonts w:ascii="Verdana" w:hAnsi="Verdana"/>
          <w:sz w:val="24"/>
          <w:szCs w:val="24"/>
        </w:rPr>
      </w:pPr>
      <w:r w:rsidRPr="00057AAF">
        <w:rPr>
          <w:rFonts w:ascii="Verdana" w:hAnsi="Verdana"/>
          <w:sz w:val="24"/>
          <w:szCs w:val="24"/>
        </w:rPr>
        <w:t xml:space="preserve">4. Precizăm că Programul </w:t>
      </w:r>
      <w:r w:rsidR="00757FD9">
        <w:rPr>
          <w:rFonts w:ascii="Verdana" w:hAnsi="Verdana"/>
          <w:sz w:val="24"/>
          <w:szCs w:val="24"/>
        </w:rPr>
        <w:t xml:space="preserve">inițial </w:t>
      </w:r>
      <w:r w:rsidRPr="00057AAF">
        <w:rPr>
          <w:rFonts w:ascii="Verdana" w:hAnsi="Verdana"/>
          <w:sz w:val="24"/>
          <w:szCs w:val="24"/>
        </w:rPr>
        <w:t xml:space="preserve">de </w:t>
      </w:r>
      <w:proofErr w:type="spellStart"/>
      <w:r w:rsidRPr="00057AAF">
        <w:rPr>
          <w:rFonts w:ascii="Verdana" w:hAnsi="Verdana"/>
          <w:sz w:val="24"/>
          <w:szCs w:val="24"/>
        </w:rPr>
        <w:t>achiziţii</w:t>
      </w:r>
      <w:proofErr w:type="spellEnd"/>
      <w:r w:rsidRPr="00057AAF">
        <w:rPr>
          <w:rFonts w:ascii="Verdana" w:hAnsi="Verdana"/>
          <w:sz w:val="24"/>
          <w:szCs w:val="24"/>
        </w:rPr>
        <w:t xml:space="preserve"> publice al Consiliului Județean Buzău pentru anul 202</w:t>
      </w:r>
      <w:r w:rsidR="00671DC2">
        <w:rPr>
          <w:rFonts w:ascii="Verdana" w:hAnsi="Verdana"/>
          <w:sz w:val="24"/>
          <w:szCs w:val="24"/>
        </w:rPr>
        <w:t>6</w:t>
      </w:r>
      <w:r w:rsidRPr="00057AAF">
        <w:rPr>
          <w:rFonts w:ascii="Verdana" w:hAnsi="Verdana"/>
          <w:sz w:val="24"/>
          <w:szCs w:val="24"/>
        </w:rPr>
        <w:t xml:space="preserve"> are anexate și </w:t>
      </w:r>
      <w:proofErr w:type="spellStart"/>
      <w:r w:rsidRPr="00057AAF">
        <w:rPr>
          <w:rFonts w:ascii="Verdana" w:hAnsi="Verdana"/>
          <w:sz w:val="24"/>
          <w:szCs w:val="24"/>
        </w:rPr>
        <w:t>achiziţiile</w:t>
      </w:r>
      <w:proofErr w:type="spellEnd"/>
      <w:r w:rsidRPr="00057AAF">
        <w:rPr>
          <w:rFonts w:ascii="Verdana" w:hAnsi="Verdana"/>
          <w:sz w:val="24"/>
          <w:szCs w:val="24"/>
        </w:rPr>
        <w:t xml:space="preserve"> directe de bunuri, servicii şi lucrări, preconizate a se realiza pentru îndeplinirea </w:t>
      </w:r>
      <w:proofErr w:type="spellStart"/>
      <w:r w:rsidRPr="00057AAF">
        <w:rPr>
          <w:rFonts w:ascii="Verdana" w:hAnsi="Verdana"/>
          <w:sz w:val="24"/>
          <w:szCs w:val="24"/>
        </w:rPr>
        <w:t>atribuţiilor</w:t>
      </w:r>
      <w:proofErr w:type="spellEnd"/>
      <w:r w:rsidRPr="00057AAF">
        <w:rPr>
          <w:rFonts w:ascii="Verdana" w:hAnsi="Verdana"/>
          <w:sz w:val="24"/>
          <w:szCs w:val="24"/>
        </w:rPr>
        <w:t xml:space="preserve"> Consiliului Judeţean Buzău.</w:t>
      </w:r>
      <w:r w:rsidRPr="00057AAF">
        <w:rPr>
          <w:rFonts w:ascii="Verdana" w:hAnsi="Verdana"/>
          <w:sz w:val="24"/>
          <w:szCs w:val="24"/>
        </w:rPr>
        <w:tab/>
      </w:r>
    </w:p>
    <w:p w14:paraId="0E7DFB1A" w14:textId="5FBFD6F8" w:rsidR="00E23143" w:rsidRPr="00057AAF" w:rsidRDefault="00E23143" w:rsidP="005C7AA2">
      <w:pPr>
        <w:ind w:firstLine="708"/>
        <w:jc w:val="both"/>
        <w:rPr>
          <w:rFonts w:ascii="Verdana" w:hAnsi="Verdana"/>
          <w:sz w:val="24"/>
          <w:szCs w:val="24"/>
        </w:rPr>
      </w:pPr>
      <w:r w:rsidRPr="00057AAF">
        <w:rPr>
          <w:rFonts w:ascii="Verdana" w:hAnsi="Verdana"/>
          <w:sz w:val="24"/>
          <w:szCs w:val="24"/>
        </w:rPr>
        <w:t>5. Potrivit prevederilor art.</w:t>
      </w:r>
      <w:r>
        <w:rPr>
          <w:rFonts w:ascii="Verdana" w:hAnsi="Verdana"/>
          <w:sz w:val="24"/>
          <w:szCs w:val="24"/>
        </w:rPr>
        <w:t xml:space="preserve"> </w:t>
      </w:r>
      <w:r w:rsidRPr="00057AAF">
        <w:rPr>
          <w:rFonts w:ascii="Verdana" w:hAnsi="Verdana"/>
          <w:sz w:val="24"/>
          <w:szCs w:val="24"/>
        </w:rPr>
        <w:t>14</w:t>
      </w:r>
      <w:r>
        <w:rPr>
          <w:rFonts w:ascii="Verdana" w:hAnsi="Verdana"/>
          <w:sz w:val="24"/>
          <w:szCs w:val="24"/>
        </w:rPr>
        <w:t>,</w:t>
      </w:r>
      <w:r w:rsidRPr="00057AAF">
        <w:rPr>
          <w:rFonts w:ascii="Verdana" w:hAnsi="Verdana"/>
          <w:sz w:val="24"/>
          <w:szCs w:val="24"/>
        </w:rPr>
        <w:t xml:space="preserve"> alin. (2) din Hotărârea Guvernului nr. 395 / 2016 pentru aprobarea Normelor metodologice de aplicare a prevederilor referitoare la atribuirea contractului de achiziție publică/acordului-cadru din Legea nr. 98/2016 privind achizițiile publice, autoritatea contractantă Consiliul Județean Buzău are dreptul de a opera modificări sau completări ulterioare în cadrul Programului </w:t>
      </w:r>
      <w:r w:rsidR="00757FD9">
        <w:rPr>
          <w:rFonts w:ascii="Verdana" w:hAnsi="Verdana"/>
          <w:sz w:val="24"/>
          <w:szCs w:val="24"/>
        </w:rPr>
        <w:t xml:space="preserve">inițial </w:t>
      </w:r>
      <w:r w:rsidRPr="00057AAF">
        <w:rPr>
          <w:rFonts w:ascii="Verdana" w:hAnsi="Verdana"/>
          <w:sz w:val="24"/>
          <w:szCs w:val="24"/>
        </w:rPr>
        <w:t xml:space="preserve">de </w:t>
      </w:r>
      <w:proofErr w:type="spellStart"/>
      <w:r w:rsidRPr="00057AAF">
        <w:rPr>
          <w:rFonts w:ascii="Verdana" w:hAnsi="Verdana"/>
          <w:sz w:val="24"/>
          <w:szCs w:val="24"/>
        </w:rPr>
        <w:t>achiziţii</w:t>
      </w:r>
      <w:proofErr w:type="spellEnd"/>
      <w:r w:rsidRPr="00057AAF">
        <w:rPr>
          <w:rFonts w:ascii="Verdana" w:hAnsi="Verdana"/>
          <w:sz w:val="24"/>
          <w:szCs w:val="24"/>
        </w:rPr>
        <w:t xml:space="preserve"> publice al Consiliului Județean Buzău pentru anul 202</w:t>
      </w:r>
      <w:r w:rsidR="00662401">
        <w:rPr>
          <w:rFonts w:ascii="Verdana" w:hAnsi="Verdana"/>
          <w:sz w:val="24"/>
          <w:szCs w:val="24"/>
        </w:rPr>
        <w:t>6</w:t>
      </w:r>
      <w:r>
        <w:rPr>
          <w:rFonts w:ascii="Verdana" w:hAnsi="Verdana"/>
          <w:sz w:val="24"/>
          <w:szCs w:val="24"/>
        </w:rPr>
        <w:t>, în condițiile legii</w:t>
      </w:r>
      <w:r w:rsidRPr="00057AAF">
        <w:rPr>
          <w:rFonts w:ascii="Verdana" w:hAnsi="Verdana"/>
          <w:sz w:val="24"/>
          <w:szCs w:val="24"/>
        </w:rPr>
        <w:t>.</w:t>
      </w:r>
    </w:p>
    <w:p w14:paraId="1216CA52" w14:textId="5B3A1FD2" w:rsidR="00E23143" w:rsidRDefault="00E23143" w:rsidP="005C7AA2">
      <w:pPr>
        <w:ind w:firstLine="708"/>
        <w:jc w:val="both"/>
        <w:rPr>
          <w:rFonts w:ascii="Verdana" w:hAnsi="Verdana"/>
          <w:sz w:val="24"/>
          <w:szCs w:val="24"/>
        </w:rPr>
      </w:pPr>
      <w:r w:rsidRPr="00057AAF">
        <w:rPr>
          <w:rFonts w:ascii="Verdana" w:hAnsi="Verdana"/>
          <w:sz w:val="24"/>
          <w:szCs w:val="24"/>
        </w:rPr>
        <w:t xml:space="preserve">6. În conformitate cu prevederile legale mai sus amintite, înaintăm spre analiză şi aprobare Consiliului Judeţean Buzău Proiectul de </w:t>
      </w:r>
      <w:proofErr w:type="spellStart"/>
      <w:r w:rsidRPr="00057AAF">
        <w:rPr>
          <w:rFonts w:ascii="Verdana" w:hAnsi="Verdana"/>
          <w:sz w:val="24"/>
          <w:szCs w:val="24"/>
        </w:rPr>
        <w:t>Hotarâre</w:t>
      </w:r>
      <w:proofErr w:type="spellEnd"/>
      <w:r w:rsidRPr="00057AAF">
        <w:rPr>
          <w:rFonts w:ascii="Verdana" w:hAnsi="Verdana"/>
          <w:sz w:val="24"/>
          <w:szCs w:val="24"/>
        </w:rPr>
        <w:t xml:space="preserve"> privind Aprobarea Programului </w:t>
      </w:r>
      <w:r w:rsidR="00757FD9">
        <w:rPr>
          <w:rFonts w:ascii="Verdana" w:hAnsi="Verdana"/>
          <w:sz w:val="24"/>
          <w:szCs w:val="24"/>
        </w:rPr>
        <w:t xml:space="preserve">inițial </w:t>
      </w:r>
      <w:r w:rsidRPr="00057AAF">
        <w:rPr>
          <w:rFonts w:ascii="Verdana" w:hAnsi="Verdana"/>
          <w:sz w:val="24"/>
          <w:szCs w:val="24"/>
        </w:rPr>
        <w:t>anual de achiziții publice al Consiliului Județean Buzău pentru anul 202</w:t>
      </w:r>
      <w:r w:rsidR="00671DC2">
        <w:rPr>
          <w:rFonts w:ascii="Verdana" w:hAnsi="Verdana"/>
          <w:sz w:val="24"/>
          <w:szCs w:val="24"/>
        </w:rPr>
        <w:t>6</w:t>
      </w:r>
      <w:r w:rsidRPr="00057AAF">
        <w:rPr>
          <w:rFonts w:ascii="Verdana" w:hAnsi="Verdana"/>
          <w:sz w:val="24"/>
          <w:szCs w:val="24"/>
        </w:rPr>
        <w:t>, conform anexelor.</w:t>
      </w:r>
    </w:p>
    <w:p w14:paraId="0F5C7645" w14:textId="77777777" w:rsidR="00E23143" w:rsidRPr="00437D06" w:rsidRDefault="00E23143" w:rsidP="00E23143">
      <w:pPr>
        <w:jc w:val="both"/>
        <w:rPr>
          <w:rFonts w:ascii="Verdana" w:hAnsi="Verdana"/>
          <w:b/>
          <w:bCs/>
          <w:spacing w:val="-10"/>
          <w:sz w:val="24"/>
          <w:szCs w:val="24"/>
        </w:rPr>
      </w:pPr>
      <w:r>
        <w:rPr>
          <w:rFonts w:ascii="Verdana" w:hAnsi="Verdana"/>
          <w:spacing w:val="-10"/>
          <w:sz w:val="24"/>
          <w:szCs w:val="24"/>
        </w:rPr>
        <w:t xml:space="preserve">                                                         </w:t>
      </w:r>
      <w:r w:rsidRPr="009527D1">
        <w:rPr>
          <w:rFonts w:ascii="Verdana" w:hAnsi="Verdana"/>
          <w:b/>
          <w:bCs/>
          <w:spacing w:val="-10"/>
          <w:sz w:val="24"/>
          <w:szCs w:val="24"/>
        </w:rPr>
        <w:t xml:space="preserve">                                                                                               </w:t>
      </w:r>
    </w:p>
    <w:p w14:paraId="6931FDAB" w14:textId="77777777" w:rsidR="00E23143" w:rsidRPr="00057AAF" w:rsidRDefault="00E23143" w:rsidP="00E23143">
      <w:pPr>
        <w:jc w:val="both"/>
        <w:rPr>
          <w:rFonts w:ascii="Verdana" w:eastAsiaTheme="minorHAnsi" w:hAnsi="Verdana"/>
          <w:color w:val="000000"/>
          <w:sz w:val="24"/>
          <w:szCs w:val="24"/>
        </w:rPr>
      </w:pPr>
    </w:p>
    <w:p w14:paraId="3DDD89B3" w14:textId="77777777" w:rsidR="00E23143" w:rsidRDefault="00E23143" w:rsidP="00E23143">
      <w:pPr>
        <w:jc w:val="center"/>
        <w:rPr>
          <w:rFonts w:ascii="Verdana" w:eastAsiaTheme="minorHAnsi" w:hAnsi="Verdana"/>
          <w:b/>
          <w:bCs/>
          <w:sz w:val="24"/>
          <w:szCs w:val="24"/>
        </w:rPr>
      </w:pPr>
      <w:r w:rsidRPr="00437D06">
        <w:rPr>
          <w:rFonts w:ascii="Verdana" w:eastAsiaTheme="minorHAnsi" w:hAnsi="Verdana"/>
          <w:b/>
          <w:bCs/>
          <w:sz w:val="24"/>
          <w:szCs w:val="24"/>
        </w:rPr>
        <w:t>ŞEF SERVICIU,</w:t>
      </w:r>
    </w:p>
    <w:p w14:paraId="76F8662D" w14:textId="77777777" w:rsidR="00E23143" w:rsidRPr="00437D06" w:rsidRDefault="00E23143" w:rsidP="00E23143">
      <w:pPr>
        <w:jc w:val="center"/>
        <w:rPr>
          <w:rFonts w:ascii="Verdana" w:eastAsiaTheme="minorHAnsi" w:hAnsi="Verdana"/>
          <w:b/>
          <w:bCs/>
          <w:sz w:val="24"/>
          <w:szCs w:val="24"/>
        </w:rPr>
      </w:pPr>
    </w:p>
    <w:p w14:paraId="3274B77F" w14:textId="77777777" w:rsidR="00E23143" w:rsidRPr="00437D06" w:rsidRDefault="00E23143" w:rsidP="00E23143">
      <w:pPr>
        <w:jc w:val="center"/>
        <w:rPr>
          <w:rFonts w:ascii="Verdana" w:hAnsi="Verdana"/>
          <w:b/>
          <w:bCs/>
          <w:sz w:val="24"/>
          <w:szCs w:val="24"/>
        </w:rPr>
      </w:pPr>
      <w:r w:rsidRPr="00437D06">
        <w:rPr>
          <w:rFonts w:ascii="Verdana" w:eastAsiaTheme="minorHAnsi" w:hAnsi="Verdana"/>
          <w:b/>
          <w:bCs/>
          <w:sz w:val="24"/>
          <w:szCs w:val="24"/>
        </w:rPr>
        <w:t>CAROLICĂ ALEXANDRU DINU</w:t>
      </w:r>
    </w:p>
    <w:sectPr w:rsidR="00E23143" w:rsidRPr="00437D06" w:rsidSect="00A850E7">
      <w:pgSz w:w="11906" w:h="16838"/>
      <w:pgMar w:top="426" w:right="707"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tin">
    <w:altName w:val="Courier New"/>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B5AF2"/>
    <w:multiLevelType w:val="hybridMultilevel"/>
    <w:tmpl w:val="92EAA09C"/>
    <w:lvl w:ilvl="0" w:tplc="93DE37F4">
      <w:start w:val="1"/>
      <w:numFmt w:val="bullet"/>
      <w:lvlText w:val=""/>
      <w:lvlJc w:val="left"/>
      <w:pPr>
        <w:ind w:left="644" w:hanging="360"/>
      </w:pPr>
      <w:rPr>
        <w:rFonts w:ascii="Symbol" w:hAnsi="Symbol" w:hint="default"/>
      </w:rPr>
    </w:lvl>
    <w:lvl w:ilvl="1" w:tplc="04180003" w:tentative="1">
      <w:start w:val="1"/>
      <w:numFmt w:val="bullet"/>
      <w:lvlText w:val="o"/>
      <w:lvlJc w:val="left"/>
      <w:pPr>
        <w:ind w:left="1364" w:hanging="360"/>
      </w:pPr>
      <w:rPr>
        <w:rFonts w:ascii="Courier New" w:hAnsi="Courier New" w:cs="Courier New" w:hint="default"/>
      </w:rPr>
    </w:lvl>
    <w:lvl w:ilvl="2" w:tplc="04180005" w:tentative="1">
      <w:start w:val="1"/>
      <w:numFmt w:val="bullet"/>
      <w:lvlText w:val=""/>
      <w:lvlJc w:val="left"/>
      <w:pPr>
        <w:ind w:left="2084" w:hanging="360"/>
      </w:pPr>
      <w:rPr>
        <w:rFonts w:ascii="Wingdings" w:hAnsi="Wingdings" w:hint="default"/>
      </w:rPr>
    </w:lvl>
    <w:lvl w:ilvl="3" w:tplc="04180001" w:tentative="1">
      <w:start w:val="1"/>
      <w:numFmt w:val="bullet"/>
      <w:lvlText w:val=""/>
      <w:lvlJc w:val="left"/>
      <w:pPr>
        <w:ind w:left="2804" w:hanging="360"/>
      </w:pPr>
      <w:rPr>
        <w:rFonts w:ascii="Symbol" w:hAnsi="Symbol" w:hint="default"/>
      </w:rPr>
    </w:lvl>
    <w:lvl w:ilvl="4" w:tplc="04180003" w:tentative="1">
      <w:start w:val="1"/>
      <w:numFmt w:val="bullet"/>
      <w:lvlText w:val="o"/>
      <w:lvlJc w:val="left"/>
      <w:pPr>
        <w:ind w:left="3524" w:hanging="360"/>
      </w:pPr>
      <w:rPr>
        <w:rFonts w:ascii="Courier New" w:hAnsi="Courier New" w:cs="Courier New" w:hint="default"/>
      </w:rPr>
    </w:lvl>
    <w:lvl w:ilvl="5" w:tplc="04180005" w:tentative="1">
      <w:start w:val="1"/>
      <w:numFmt w:val="bullet"/>
      <w:lvlText w:val=""/>
      <w:lvlJc w:val="left"/>
      <w:pPr>
        <w:ind w:left="4244" w:hanging="360"/>
      </w:pPr>
      <w:rPr>
        <w:rFonts w:ascii="Wingdings" w:hAnsi="Wingdings" w:hint="default"/>
      </w:rPr>
    </w:lvl>
    <w:lvl w:ilvl="6" w:tplc="04180001" w:tentative="1">
      <w:start w:val="1"/>
      <w:numFmt w:val="bullet"/>
      <w:lvlText w:val=""/>
      <w:lvlJc w:val="left"/>
      <w:pPr>
        <w:ind w:left="4964" w:hanging="360"/>
      </w:pPr>
      <w:rPr>
        <w:rFonts w:ascii="Symbol" w:hAnsi="Symbol" w:hint="default"/>
      </w:rPr>
    </w:lvl>
    <w:lvl w:ilvl="7" w:tplc="04180003" w:tentative="1">
      <w:start w:val="1"/>
      <w:numFmt w:val="bullet"/>
      <w:lvlText w:val="o"/>
      <w:lvlJc w:val="left"/>
      <w:pPr>
        <w:ind w:left="5684" w:hanging="360"/>
      </w:pPr>
      <w:rPr>
        <w:rFonts w:ascii="Courier New" w:hAnsi="Courier New" w:cs="Courier New" w:hint="default"/>
      </w:rPr>
    </w:lvl>
    <w:lvl w:ilvl="8" w:tplc="04180005" w:tentative="1">
      <w:start w:val="1"/>
      <w:numFmt w:val="bullet"/>
      <w:lvlText w:val=""/>
      <w:lvlJc w:val="left"/>
      <w:pPr>
        <w:ind w:left="6404" w:hanging="360"/>
      </w:pPr>
      <w:rPr>
        <w:rFonts w:ascii="Wingdings" w:hAnsi="Wingdings" w:hint="default"/>
      </w:rPr>
    </w:lvl>
  </w:abstractNum>
  <w:abstractNum w:abstractNumId="1" w15:restartNumberingAfterBreak="0">
    <w:nsid w:val="56956BB5"/>
    <w:multiLevelType w:val="hybridMultilevel"/>
    <w:tmpl w:val="BD1A256C"/>
    <w:lvl w:ilvl="0" w:tplc="E76E0A9C">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num w:numId="1" w16cid:durableId="2024433424">
    <w:abstractNumId w:val="1"/>
  </w:num>
  <w:num w:numId="2" w16cid:durableId="2291194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8A9"/>
    <w:rsid w:val="00115C51"/>
    <w:rsid w:val="0015539B"/>
    <w:rsid w:val="001579A2"/>
    <w:rsid w:val="00194929"/>
    <w:rsid w:val="001A179E"/>
    <w:rsid w:val="001F1C73"/>
    <w:rsid w:val="001F4372"/>
    <w:rsid w:val="001F5154"/>
    <w:rsid w:val="002258A9"/>
    <w:rsid w:val="002703CC"/>
    <w:rsid w:val="00273B4A"/>
    <w:rsid w:val="002C32DB"/>
    <w:rsid w:val="002F27E6"/>
    <w:rsid w:val="0033708A"/>
    <w:rsid w:val="0035675C"/>
    <w:rsid w:val="00400620"/>
    <w:rsid w:val="004373ED"/>
    <w:rsid w:val="00450D86"/>
    <w:rsid w:val="00452E7B"/>
    <w:rsid w:val="00492238"/>
    <w:rsid w:val="004966D2"/>
    <w:rsid w:val="004A3257"/>
    <w:rsid w:val="004B77CE"/>
    <w:rsid w:val="004D7B95"/>
    <w:rsid w:val="004F5348"/>
    <w:rsid w:val="00504EB3"/>
    <w:rsid w:val="00511212"/>
    <w:rsid w:val="00532C73"/>
    <w:rsid w:val="00572CB0"/>
    <w:rsid w:val="0057408E"/>
    <w:rsid w:val="005C3933"/>
    <w:rsid w:val="005C7AA2"/>
    <w:rsid w:val="0060353F"/>
    <w:rsid w:val="0060741E"/>
    <w:rsid w:val="0063006E"/>
    <w:rsid w:val="00662401"/>
    <w:rsid w:val="00667305"/>
    <w:rsid w:val="00671DC2"/>
    <w:rsid w:val="006D4157"/>
    <w:rsid w:val="00735D0B"/>
    <w:rsid w:val="00737A48"/>
    <w:rsid w:val="00757FD9"/>
    <w:rsid w:val="0076796C"/>
    <w:rsid w:val="00783AAD"/>
    <w:rsid w:val="00796FAA"/>
    <w:rsid w:val="007A1CC5"/>
    <w:rsid w:val="007B225E"/>
    <w:rsid w:val="007E63B0"/>
    <w:rsid w:val="00802D1F"/>
    <w:rsid w:val="00812CB6"/>
    <w:rsid w:val="0082686F"/>
    <w:rsid w:val="00862B4C"/>
    <w:rsid w:val="00864025"/>
    <w:rsid w:val="00871554"/>
    <w:rsid w:val="008819CB"/>
    <w:rsid w:val="008B3DE0"/>
    <w:rsid w:val="00977BDD"/>
    <w:rsid w:val="009A3DE9"/>
    <w:rsid w:val="009E23E5"/>
    <w:rsid w:val="009F0E93"/>
    <w:rsid w:val="00A634D9"/>
    <w:rsid w:val="00A83094"/>
    <w:rsid w:val="00AA090F"/>
    <w:rsid w:val="00AE4F3E"/>
    <w:rsid w:val="00AF123D"/>
    <w:rsid w:val="00B36DBC"/>
    <w:rsid w:val="00B511BD"/>
    <w:rsid w:val="00B7515B"/>
    <w:rsid w:val="00C34BCC"/>
    <w:rsid w:val="00C865F3"/>
    <w:rsid w:val="00C925AD"/>
    <w:rsid w:val="00C95A33"/>
    <w:rsid w:val="00CB3DA3"/>
    <w:rsid w:val="00D034B5"/>
    <w:rsid w:val="00D117C6"/>
    <w:rsid w:val="00D44D65"/>
    <w:rsid w:val="00E13B44"/>
    <w:rsid w:val="00E23143"/>
    <w:rsid w:val="00E43F2E"/>
    <w:rsid w:val="00ED58C4"/>
    <w:rsid w:val="00EE593A"/>
    <w:rsid w:val="00F05875"/>
    <w:rsid w:val="00F32CD6"/>
    <w:rsid w:val="00F74101"/>
    <w:rsid w:val="00F7487B"/>
    <w:rsid w:val="00F814C5"/>
    <w:rsid w:val="00FA010A"/>
    <w:rsid w:val="00FB63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24C0A"/>
  <w15:chartTrackingRefBased/>
  <w15:docId w15:val="{89538411-AE06-43DE-8578-2D90A9314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143"/>
    <w:pPr>
      <w:spacing w:after="0" w:line="240" w:lineRule="auto"/>
    </w:pPr>
    <w:rPr>
      <w:rFonts w:ascii="Times New Roman" w:eastAsia="Times New Roman" w:hAnsi="Times New Roman" w:cs="Times New Roman"/>
      <w:sz w:val="20"/>
      <w:szCs w:val="20"/>
      <w:lang w:val="ro-RO" w:eastAsia="ro-RO"/>
    </w:rPr>
  </w:style>
  <w:style w:type="paragraph" w:styleId="Titlu2">
    <w:name w:val="heading 2"/>
    <w:basedOn w:val="Normal"/>
    <w:next w:val="Normal"/>
    <w:link w:val="Titlu2Caracter"/>
    <w:qFormat/>
    <w:rsid w:val="00E23143"/>
    <w:pPr>
      <w:keepNext/>
      <w:jc w:val="center"/>
      <w:outlineLvl w:val="1"/>
    </w:pPr>
    <w:rPr>
      <w:b/>
      <w:sz w:val="28"/>
      <w:lang w:eastAsia="en-US"/>
    </w:rPr>
  </w:style>
  <w:style w:type="paragraph" w:styleId="Titlu4">
    <w:name w:val="heading 4"/>
    <w:basedOn w:val="Normal"/>
    <w:next w:val="Normal"/>
    <w:link w:val="Titlu4Caracter"/>
    <w:qFormat/>
    <w:rsid w:val="00E23143"/>
    <w:pPr>
      <w:keepNext/>
      <w:ind w:firstLine="720"/>
      <w:jc w:val="both"/>
      <w:outlineLvl w:val="3"/>
    </w:pPr>
    <w:rPr>
      <w:rFonts w:ascii="Arial" w:hAnsi="Arial"/>
      <w:b/>
      <w:sz w:val="28"/>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2">
    <w:name w:val="Body Text 2"/>
    <w:basedOn w:val="Normal"/>
    <w:link w:val="Corptext2Caracter"/>
    <w:semiHidden/>
    <w:unhideWhenUsed/>
    <w:rsid w:val="00E23143"/>
    <w:pPr>
      <w:ind w:right="43"/>
      <w:jc w:val="both"/>
    </w:pPr>
    <w:rPr>
      <w:sz w:val="28"/>
    </w:rPr>
  </w:style>
  <w:style w:type="character" w:customStyle="1" w:styleId="Corptext2Caracter">
    <w:name w:val="Corp text 2 Caracter"/>
    <w:basedOn w:val="Fontdeparagrafimplicit"/>
    <w:link w:val="Corptext2"/>
    <w:semiHidden/>
    <w:rsid w:val="00E23143"/>
    <w:rPr>
      <w:rFonts w:ascii="Times New Roman" w:eastAsia="Times New Roman" w:hAnsi="Times New Roman" w:cs="Times New Roman"/>
      <w:sz w:val="28"/>
      <w:szCs w:val="20"/>
      <w:lang w:val="ro-RO" w:eastAsia="ro-RO"/>
    </w:rPr>
  </w:style>
  <w:style w:type="paragraph" w:styleId="Indentcorptext">
    <w:name w:val="Body Text Indent"/>
    <w:basedOn w:val="Normal"/>
    <w:link w:val="IndentcorptextCaracter"/>
    <w:uiPriority w:val="99"/>
    <w:semiHidden/>
    <w:unhideWhenUsed/>
    <w:rsid w:val="00E23143"/>
    <w:pPr>
      <w:spacing w:after="120"/>
      <w:ind w:left="283"/>
    </w:pPr>
  </w:style>
  <w:style w:type="character" w:customStyle="1" w:styleId="IndentcorptextCaracter">
    <w:name w:val="Indent corp text Caracter"/>
    <w:basedOn w:val="Fontdeparagrafimplicit"/>
    <w:link w:val="Indentcorptext"/>
    <w:uiPriority w:val="99"/>
    <w:semiHidden/>
    <w:rsid w:val="00E23143"/>
    <w:rPr>
      <w:rFonts w:ascii="Times New Roman" w:eastAsia="Times New Roman" w:hAnsi="Times New Roman" w:cs="Times New Roman"/>
      <w:sz w:val="20"/>
      <w:szCs w:val="20"/>
      <w:lang w:val="ro-RO" w:eastAsia="ro-RO"/>
    </w:rPr>
  </w:style>
  <w:style w:type="character" w:customStyle="1" w:styleId="Titlu2Caracter">
    <w:name w:val="Titlu 2 Caracter"/>
    <w:basedOn w:val="Fontdeparagrafimplicit"/>
    <w:link w:val="Titlu2"/>
    <w:rsid w:val="00E23143"/>
    <w:rPr>
      <w:rFonts w:ascii="Times New Roman" w:eastAsia="Times New Roman" w:hAnsi="Times New Roman" w:cs="Times New Roman"/>
      <w:b/>
      <w:sz w:val="28"/>
      <w:szCs w:val="20"/>
      <w:lang w:val="ro-RO"/>
    </w:rPr>
  </w:style>
  <w:style w:type="character" w:customStyle="1" w:styleId="Titlu4Caracter">
    <w:name w:val="Titlu 4 Caracter"/>
    <w:basedOn w:val="Fontdeparagrafimplicit"/>
    <w:link w:val="Titlu4"/>
    <w:rsid w:val="00E23143"/>
    <w:rPr>
      <w:rFonts w:ascii="Arial" w:eastAsia="Times New Roman" w:hAnsi="Arial" w:cs="Times New Roman"/>
      <w:b/>
      <w:sz w:val="28"/>
      <w:szCs w:val="20"/>
      <w:lang w:val="ro-RO"/>
    </w:rPr>
  </w:style>
  <w:style w:type="paragraph" w:customStyle="1" w:styleId="Paltin13">
    <w:name w:val="Paltin13"/>
    <w:basedOn w:val="Normal"/>
    <w:rsid w:val="00E23143"/>
    <w:pPr>
      <w:ind w:firstLine="720"/>
      <w:jc w:val="both"/>
    </w:pPr>
    <w:rPr>
      <w:rFonts w:ascii="Paltin" w:hAnsi="Paltin"/>
      <w:sz w:val="26"/>
      <w:lang w:eastAsia="en-US"/>
    </w:rPr>
  </w:style>
  <w:style w:type="paragraph" w:styleId="Frspaiere">
    <w:name w:val="No Spacing"/>
    <w:link w:val="FrspaiereCaracter"/>
    <w:uiPriority w:val="1"/>
    <w:qFormat/>
    <w:rsid w:val="00E23143"/>
    <w:pPr>
      <w:spacing w:after="0" w:line="240" w:lineRule="auto"/>
    </w:pPr>
    <w:rPr>
      <w:rFonts w:ascii="Arial" w:eastAsia="Times New Roman" w:hAnsi="Arial" w:cs="Arial"/>
      <w:b/>
      <w:bCs/>
      <w:sz w:val="20"/>
      <w:szCs w:val="20"/>
      <w:lang w:val="en-US"/>
    </w:rPr>
  </w:style>
  <w:style w:type="character" w:customStyle="1" w:styleId="FrspaiereCaracter">
    <w:name w:val="Fără spațiere Caracter"/>
    <w:basedOn w:val="Fontdeparagrafimplicit"/>
    <w:link w:val="Frspaiere"/>
    <w:uiPriority w:val="1"/>
    <w:rsid w:val="00E23143"/>
    <w:rPr>
      <w:rFonts w:ascii="Arial" w:eastAsia="Times New Roman" w:hAnsi="Arial" w:cs="Arial"/>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1301</Words>
  <Characters>7549</Characters>
  <Application>Microsoft Office Word</Application>
  <DocSecurity>0</DocSecurity>
  <Lines>62</Lines>
  <Paragraphs>17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Barbu Bogdan</dc:creator>
  <cp:keywords/>
  <dc:description/>
  <cp:lastModifiedBy>Cj Buzau</cp:lastModifiedBy>
  <cp:revision>4</cp:revision>
  <cp:lastPrinted>2021-12-10T08:50:00Z</cp:lastPrinted>
  <dcterms:created xsi:type="dcterms:W3CDTF">2026-01-27T07:48:00Z</dcterms:created>
  <dcterms:modified xsi:type="dcterms:W3CDTF">2026-01-27T12:22:00Z</dcterms:modified>
</cp:coreProperties>
</file>